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BE47" w14:textId="77777777" w:rsidR="00D723A8" w:rsidRDefault="00D723A8" w:rsidP="00F41C7F">
      <w:pPr>
        <w:pStyle w:val="MediumGrid21"/>
        <w:jc w:val="center"/>
        <w:rPr>
          <w:rFonts w:ascii="Arial" w:hAnsi="Arial" w:cs="Arial"/>
          <w:sz w:val="30"/>
          <w:szCs w:val="30"/>
        </w:rPr>
      </w:pPr>
    </w:p>
    <w:p w14:paraId="3D90503A" w14:textId="77777777" w:rsidR="00100A2F" w:rsidRPr="004315AB" w:rsidRDefault="00100A2F" w:rsidP="00FF6215">
      <w:pPr>
        <w:tabs>
          <w:tab w:val="left" w:pos="10500"/>
        </w:tabs>
        <w:jc w:val="center"/>
        <w:rPr>
          <w:rFonts w:ascii="Arial" w:hAnsi="Arial" w:cs="Arial"/>
          <w:b/>
          <w:sz w:val="32"/>
          <w:szCs w:val="32"/>
        </w:rPr>
      </w:pPr>
      <w:r w:rsidRPr="004315AB">
        <w:rPr>
          <w:rFonts w:ascii="Arial" w:hAnsi="Arial" w:cs="Arial"/>
          <w:b/>
          <w:sz w:val="32"/>
          <w:szCs w:val="32"/>
        </w:rPr>
        <w:t>CURRICULUM THEME CYCLE</w:t>
      </w:r>
    </w:p>
    <w:tbl>
      <w:tblPr>
        <w:tblpPr w:leftFromText="180" w:rightFromText="180" w:vertAnchor="page" w:horzAnchor="page" w:tblpXSpec="center" w:tblpY="2330"/>
        <w:tblW w:w="12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2819"/>
        <w:gridCol w:w="2566"/>
        <w:gridCol w:w="5403"/>
      </w:tblGrid>
      <w:tr w:rsidR="007346EC" w:rsidRPr="004315AB" w14:paraId="17837B3B" w14:textId="77777777" w:rsidTr="007346EC">
        <w:trPr>
          <w:trHeight w:val="525"/>
        </w:trPr>
        <w:tc>
          <w:tcPr>
            <w:tcW w:w="2180" w:type="dxa"/>
            <w:tcBorders>
              <w:bottom w:val="single" w:sz="18" w:space="0" w:color="auto"/>
            </w:tcBorders>
            <w:vAlign w:val="center"/>
          </w:tcPr>
          <w:p w14:paraId="3B7966F6" w14:textId="77777777" w:rsidR="007346EC" w:rsidRPr="004315AB" w:rsidRDefault="007346EC" w:rsidP="007346EC">
            <w:pPr>
              <w:jc w:val="center"/>
              <w:rPr>
                <w:rFonts w:ascii="Arial" w:hAnsi="Arial" w:cs="Arial"/>
                <w:b/>
              </w:rPr>
            </w:pPr>
          </w:p>
        </w:tc>
        <w:tc>
          <w:tcPr>
            <w:tcW w:w="5384" w:type="dxa"/>
            <w:gridSpan w:val="2"/>
            <w:shd w:val="clear" w:color="auto" w:fill="auto"/>
            <w:vAlign w:val="center"/>
          </w:tcPr>
          <w:p w14:paraId="3B6FB59F" w14:textId="557CA0EC" w:rsidR="007346EC" w:rsidRPr="004315AB" w:rsidRDefault="00F36B16" w:rsidP="007346EC">
            <w:pPr>
              <w:jc w:val="center"/>
              <w:rPr>
                <w:rFonts w:ascii="Arial" w:hAnsi="Arial" w:cs="Arial"/>
                <w:b/>
                <w:sz w:val="32"/>
                <w:szCs w:val="28"/>
              </w:rPr>
            </w:pPr>
            <w:r>
              <w:rPr>
                <w:rFonts w:ascii="Arial" w:hAnsi="Arial" w:cs="Arial"/>
                <w:b/>
                <w:sz w:val="32"/>
                <w:szCs w:val="28"/>
              </w:rPr>
              <w:t>YEAR FIVE</w:t>
            </w:r>
          </w:p>
        </w:tc>
        <w:tc>
          <w:tcPr>
            <w:tcW w:w="5403" w:type="dxa"/>
            <w:shd w:val="clear" w:color="auto" w:fill="auto"/>
            <w:vAlign w:val="center"/>
          </w:tcPr>
          <w:p w14:paraId="47976ED3" w14:textId="23BF201B" w:rsidR="007346EC" w:rsidRPr="004315AB" w:rsidRDefault="00F36B16" w:rsidP="007346EC">
            <w:pPr>
              <w:jc w:val="center"/>
              <w:rPr>
                <w:rFonts w:ascii="Arial" w:hAnsi="Arial" w:cs="Arial"/>
                <w:b/>
                <w:sz w:val="32"/>
                <w:szCs w:val="28"/>
              </w:rPr>
            </w:pPr>
            <w:r>
              <w:rPr>
                <w:rFonts w:ascii="Arial" w:hAnsi="Arial" w:cs="Arial"/>
                <w:b/>
                <w:sz w:val="32"/>
                <w:szCs w:val="28"/>
              </w:rPr>
              <w:t>YEAR SIX</w:t>
            </w:r>
          </w:p>
        </w:tc>
      </w:tr>
      <w:tr w:rsidR="007346EC" w:rsidRPr="004315AB" w14:paraId="22D854D1" w14:textId="77777777" w:rsidTr="007346EC">
        <w:trPr>
          <w:trHeight w:val="922"/>
        </w:trPr>
        <w:tc>
          <w:tcPr>
            <w:tcW w:w="2180" w:type="dxa"/>
            <w:tcBorders>
              <w:top w:val="single" w:sz="18" w:space="0" w:color="auto"/>
            </w:tcBorders>
            <w:vAlign w:val="center"/>
          </w:tcPr>
          <w:p w14:paraId="2A1B5376"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AUTUMN</w:t>
            </w:r>
          </w:p>
          <w:p w14:paraId="755DA537"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1</w:t>
            </w:r>
          </w:p>
        </w:tc>
        <w:tc>
          <w:tcPr>
            <w:tcW w:w="5384" w:type="dxa"/>
            <w:gridSpan w:val="2"/>
            <w:shd w:val="clear" w:color="auto" w:fill="auto"/>
            <w:vAlign w:val="center"/>
          </w:tcPr>
          <w:p w14:paraId="24981689" w14:textId="77777777" w:rsidR="007346EC" w:rsidRPr="00EF0DCD" w:rsidRDefault="007346EC" w:rsidP="007346EC">
            <w:pPr>
              <w:jc w:val="center"/>
              <w:rPr>
                <w:rFonts w:ascii="Arial" w:hAnsi="Arial" w:cs="Arial"/>
                <w:i/>
                <w:sz w:val="28"/>
                <w:szCs w:val="28"/>
              </w:rPr>
            </w:pPr>
            <w:r>
              <w:rPr>
                <w:rFonts w:ascii="Arial" w:hAnsi="Arial" w:cs="Arial"/>
                <w:i/>
                <w:sz w:val="28"/>
                <w:szCs w:val="28"/>
              </w:rPr>
              <w:t xml:space="preserve">Materials - Properties and </w:t>
            </w:r>
            <w:proofErr w:type="spellStart"/>
            <w:r>
              <w:rPr>
                <w:rFonts w:ascii="Arial" w:hAnsi="Arial" w:cs="Arial"/>
                <w:i/>
                <w:sz w:val="28"/>
                <w:szCs w:val="28"/>
              </w:rPr>
              <w:t>Behaviour</w:t>
            </w:r>
            <w:proofErr w:type="spellEnd"/>
          </w:p>
          <w:p w14:paraId="79A53A71" w14:textId="77777777" w:rsidR="007346EC" w:rsidRPr="004315AB" w:rsidRDefault="007346EC" w:rsidP="007346EC">
            <w:pPr>
              <w:jc w:val="center"/>
              <w:rPr>
                <w:rFonts w:ascii="Arial" w:hAnsi="Arial" w:cs="Arial"/>
                <w:i/>
                <w:sz w:val="28"/>
                <w:szCs w:val="28"/>
              </w:rPr>
            </w:pPr>
            <w:r w:rsidRPr="005F6AAC">
              <w:rPr>
                <w:rFonts w:ascii="Arial" w:hAnsi="Arial" w:cs="Arial"/>
                <w:sz w:val="20"/>
                <w:szCs w:val="28"/>
              </w:rPr>
              <w:t>Science and Technology</w:t>
            </w:r>
          </w:p>
        </w:tc>
        <w:tc>
          <w:tcPr>
            <w:tcW w:w="5403" w:type="dxa"/>
            <w:shd w:val="clear" w:color="auto" w:fill="auto"/>
            <w:vAlign w:val="center"/>
          </w:tcPr>
          <w:p w14:paraId="52BFF57D" w14:textId="77777777" w:rsidR="007346EC" w:rsidRDefault="007346EC" w:rsidP="007346EC">
            <w:pPr>
              <w:jc w:val="center"/>
              <w:rPr>
                <w:rFonts w:ascii="Arial" w:hAnsi="Arial" w:cs="Arial"/>
                <w:i/>
                <w:sz w:val="28"/>
                <w:szCs w:val="28"/>
              </w:rPr>
            </w:pPr>
            <w:r>
              <w:rPr>
                <w:rFonts w:ascii="Arial" w:hAnsi="Arial" w:cs="Arial"/>
                <w:i/>
                <w:sz w:val="28"/>
                <w:szCs w:val="28"/>
              </w:rPr>
              <w:t>Earth, Air, Water, Fire</w:t>
            </w:r>
          </w:p>
          <w:p w14:paraId="2939A0BE" w14:textId="77777777" w:rsidR="007346EC" w:rsidRPr="004315AB" w:rsidRDefault="007346EC" w:rsidP="007346EC">
            <w:pPr>
              <w:jc w:val="center"/>
              <w:rPr>
                <w:rFonts w:ascii="Arial" w:hAnsi="Arial" w:cs="Arial"/>
                <w:b/>
                <w:sz w:val="28"/>
                <w:szCs w:val="28"/>
              </w:rPr>
            </w:pPr>
            <w:r>
              <w:rPr>
                <w:rFonts w:ascii="Arial" w:hAnsi="Arial" w:cs="Arial"/>
                <w:sz w:val="20"/>
                <w:szCs w:val="28"/>
              </w:rPr>
              <w:t>Place and Time / Science and Technology</w:t>
            </w:r>
          </w:p>
        </w:tc>
      </w:tr>
      <w:tr w:rsidR="007346EC" w:rsidRPr="004315AB" w14:paraId="1DA2C227" w14:textId="77777777" w:rsidTr="007346EC">
        <w:trPr>
          <w:trHeight w:val="951"/>
        </w:trPr>
        <w:tc>
          <w:tcPr>
            <w:tcW w:w="2180" w:type="dxa"/>
            <w:vAlign w:val="center"/>
          </w:tcPr>
          <w:p w14:paraId="603AADD1"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AUTUMN</w:t>
            </w:r>
          </w:p>
          <w:p w14:paraId="462B073D"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2</w:t>
            </w:r>
          </w:p>
        </w:tc>
        <w:tc>
          <w:tcPr>
            <w:tcW w:w="5384" w:type="dxa"/>
            <w:gridSpan w:val="2"/>
            <w:tcBorders>
              <w:bottom w:val="single" w:sz="4" w:space="0" w:color="auto"/>
            </w:tcBorders>
            <w:shd w:val="clear" w:color="auto" w:fill="auto"/>
            <w:vAlign w:val="center"/>
          </w:tcPr>
          <w:p w14:paraId="7BC1809B" w14:textId="77777777" w:rsidR="007346EC" w:rsidRDefault="007346EC" w:rsidP="007346EC">
            <w:pPr>
              <w:jc w:val="center"/>
              <w:rPr>
                <w:rFonts w:ascii="Arial" w:hAnsi="Arial" w:cs="Arial"/>
                <w:sz w:val="20"/>
                <w:szCs w:val="32"/>
              </w:rPr>
            </w:pPr>
            <w:r w:rsidRPr="004315AB">
              <w:rPr>
                <w:rFonts w:ascii="Arial" w:hAnsi="Arial" w:cs="Arial"/>
                <w:i/>
                <w:sz w:val="28"/>
                <w:szCs w:val="32"/>
              </w:rPr>
              <w:t>Festivals and Key Events</w:t>
            </w:r>
            <w:r w:rsidRPr="004315AB">
              <w:rPr>
                <w:rFonts w:ascii="Arial" w:hAnsi="Arial" w:cs="Arial"/>
                <w:sz w:val="20"/>
                <w:szCs w:val="32"/>
              </w:rPr>
              <w:t xml:space="preserve"> </w:t>
            </w:r>
          </w:p>
          <w:p w14:paraId="496FA528" w14:textId="77777777" w:rsidR="007346EC" w:rsidRPr="004315AB" w:rsidRDefault="007346EC" w:rsidP="007346EC">
            <w:pPr>
              <w:jc w:val="center"/>
              <w:rPr>
                <w:rFonts w:ascii="Arial" w:hAnsi="Arial" w:cs="Arial"/>
                <w:sz w:val="28"/>
                <w:szCs w:val="32"/>
              </w:rPr>
            </w:pPr>
            <w:r w:rsidRPr="004315AB">
              <w:rPr>
                <w:rFonts w:ascii="Arial" w:hAnsi="Arial" w:cs="Arial"/>
                <w:sz w:val="20"/>
                <w:szCs w:val="32"/>
              </w:rPr>
              <w:t>Expressive Arts</w:t>
            </w:r>
          </w:p>
        </w:tc>
        <w:tc>
          <w:tcPr>
            <w:tcW w:w="5403" w:type="dxa"/>
            <w:shd w:val="clear" w:color="auto" w:fill="auto"/>
            <w:vAlign w:val="center"/>
          </w:tcPr>
          <w:p w14:paraId="5B1FCA45" w14:textId="77777777" w:rsidR="007346EC" w:rsidRPr="004315AB" w:rsidRDefault="007346EC" w:rsidP="007346EC">
            <w:pPr>
              <w:jc w:val="center"/>
              <w:rPr>
                <w:rFonts w:ascii="Arial" w:hAnsi="Arial" w:cs="Arial"/>
                <w:i/>
                <w:sz w:val="28"/>
                <w:szCs w:val="32"/>
              </w:rPr>
            </w:pPr>
            <w:r w:rsidRPr="004315AB">
              <w:rPr>
                <w:rFonts w:ascii="Arial" w:hAnsi="Arial" w:cs="Arial"/>
                <w:i/>
                <w:sz w:val="28"/>
                <w:szCs w:val="32"/>
              </w:rPr>
              <w:t>Traditions and Customs round the World</w:t>
            </w:r>
          </w:p>
          <w:p w14:paraId="6D9F91A1" w14:textId="77777777" w:rsidR="007346EC" w:rsidRPr="004315AB" w:rsidRDefault="007346EC" w:rsidP="007346EC">
            <w:pPr>
              <w:jc w:val="center"/>
              <w:rPr>
                <w:rFonts w:ascii="Arial" w:hAnsi="Arial" w:cs="Arial"/>
                <w:sz w:val="28"/>
                <w:szCs w:val="32"/>
              </w:rPr>
            </w:pPr>
            <w:r w:rsidRPr="004315AB">
              <w:rPr>
                <w:rFonts w:ascii="Arial" w:hAnsi="Arial" w:cs="Arial"/>
                <w:sz w:val="20"/>
                <w:szCs w:val="28"/>
              </w:rPr>
              <w:t>Place and Time</w:t>
            </w:r>
          </w:p>
        </w:tc>
      </w:tr>
      <w:tr w:rsidR="007346EC" w:rsidRPr="004315AB" w14:paraId="0AEB744B" w14:textId="77777777" w:rsidTr="007346EC">
        <w:trPr>
          <w:trHeight w:hRule="exact" w:val="826"/>
        </w:trPr>
        <w:tc>
          <w:tcPr>
            <w:tcW w:w="2180" w:type="dxa"/>
            <w:tcBorders>
              <w:bottom w:val="single" w:sz="4" w:space="0" w:color="auto"/>
            </w:tcBorders>
            <w:vAlign w:val="center"/>
          </w:tcPr>
          <w:p w14:paraId="07FF24F8"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SPRING</w:t>
            </w:r>
          </w:p>
          <w:p w14:paraId="6239E68E"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1</w:t>
            </w:r>
          </w:p>
        </w:tc>
        <w:tc>
          <w:tcPr>
            <w:tcW w:w="5384" w:type="dxa"/>
            <w:gridSpan w:val="2"/>
            <w:shd w:val="clear" w:color="auto" w:fill="auto"/>
            <w:vAlign w:val="center"/>
          </w:tcPr>
          <w:p w14:paraId="624EB2B8" w14:textId="77777777" w:rsidR="007346EC" w:rsidRPr="00EF0DCD" w:rsidRDefault="007346EC" w:rsidP="007346EC">
            <w:pPr>
              <w:jc w:val="center"/>
              <w:rPr>
                <w:rFonts w:ascii="Arial" w:hAnsi="Arial" w:cs="Arial"/>
                <w:i/>
                <w:sz w:val="28"/>
                <w:szCs w:val="28"/>
              </w:rPr>
            </w:pPr>
            <w:r>
              <w:rPr>
                <w:rFonts w:ascii="Arial" w:hAnsi="Arial" w:cs="Arial"/>
                <w:i/>
                <w:sz w:val="28"/>
                <w:szCs w:val="28"/>
              </w:rPr>
              <w:t xml:space="preserve">Life and </w:t>
            </w:r>
            <w:r w:rsidRPr="0028174A">
              <w:rPr>
                <w:rFonts w:ascii="Arial" w:hAnsi="Arial" w:cs="Arial"/>
                <w:i/>
                <w:sz w:val="28"/>
                <w:szCs w:val="28"/>
              </w:rPr>
              <w:t>Living Things</w:t>
            </w:r>
            <w:r>
              <w:rPr>
                <w:rFonts w:ascii="Arial" w:hAnsi="Arial" w:cs="Arial"/>
                <w:i/>
                <w:sz w:val="28"/>
                <w:szCs w:val="28"/>
              </w:rPr>
              <w:t xml:space="preserve"> in the Environment</w:t>
            </w:r>
          </w:p>
          <w:p w14:paraId="002B3495" w14:textId="77777777" w:rsidR="007346EC" w:rsidRPr="00EC4150" w:rsidRDefault="007346EC" w:rsidP="007346EC">
            <w:pPr>
              <w:jc w:val="center"/>
              <w:rPr>
                <w:rFonts w:ascii="Arial" w:hAnsi="Arial" w:cs="Arial"/>
                <w:i/>
                <w:sz w:val="28"/>
                <w:szCs w:val="28"/>
              </w:rPr>
            </w:pPr>
            <w:r w:rsidRPr="005F6AAC">
              <w:rPr>
                <w:rFonts w:ascii="Arial" w:hAnsi="Arial" w:cs="Arial"/>
                <w:sz w:val="20"/>
                <w:szCs w:val="28"/>
              </w:rPr>
              <w:t>Science and Technology</w:t>
            </w:r>
            <w:r>
              <w:rPr>
                <w:rFonts w:ascii="Arial" w:hAnsi="Arial" w:cs="Arial"/>
                <w:sz w:val="20"/>
                <w:szCs w:val="28"/>
              </w:rPr>
              <w:t xml:space="preserve"> / Place and Time</w:t>
            </w:r>
          </w:p>
        </w:tc>
        <w:tc>
          <w:tcPr>
            <w:tcW w:w="5403" w:type="dxa"/>
            <w:tcBorders>
              <w:bottom w:val="single" w:sz="4" w:space="0" w:color="auto"/>
            </w:tcBorders>
            <w:shd w:val="clear" w:color="auto" w:fill="auto"/>
            <w:vAlign w:val="center"/>
          </w:tcPr>
          <w:p w14:paraId="148CF5A6" w14:textId="77777777" w:rsidR="007346EC" w:rsidRPr="00EF0DCD" w:rsidRDefault="007346EC" w:rsidP="007346EC">
            <w:pPr>
              <w:jc w:val="center"/>
              <w:rPr>
                <w:rFonts w:ascii="Arial" w:hAnsi="Arial" w:cs="Arial"/>
                <w:i/>
                <w:sz w:val="28"/>
                <w:szCs w:val="28"/>
              </w:rPr>
            </w:pPr>
            <w:r>
              <w:rPr>
                <w:rFonts w:ascii="Arial" w:hAnsi="Arial" w:cs="Arial"/>
                <w:i/>
                <w:sz w:val="28"/>
                <w:szCs w:val="28"/>
              </w:rPr>
              <w:t xml:space="preserve">Life and </w:t>
            </w:r>
            <w:r w:rsidRPr="0028174A">
              <w:rPr>
                <w:rFonts w:ascii="Arial" w:hAnsi="Arial" w:cs="Arial"/>
                <w:i/>
                <w:sz w:val="28"/>
                <w:szCs w:val="28"/>
              </w:rPr>
              <w:t>Living Things</w:t>
            </w:r>
            <w:r>
              <w:rPr>
                <w:rFonts w:ascii="Arial" w:hAnsi="Arial" w:cs="Arial"/>
                <w:i/>
                <w:sz w:val="28"/>
                <w:szCs w:val="28"/>
              </w:rPr>
              <w:t xml:space="preserve"> in the Environment</w:t>
            </w:r>
          </w:p>
          <w:p w14:paraId="7EB899A6" w14:textId="77777777" w:rsidR="007346EC" w:rsidRPr="004315AB" w:rsidRDefault="007346EC" w:rsidP="007346EC">
            <w:pPr>
              <w:jc w:val="center"/>
              <w:rPr>
                <w:rFonts w:ascii="Arial" w:hAnsi="Arial" w:cs="Arial"/>
                <w:sz w:val="28"/>
                <w:szCs w:val="28"/>
              </w:rPr>
            </w:pPr>
            <w:r w:rsidRPr="005F6AAC">
              <w:rPr>
                <w:rFonts w:ascii="Arial" w:hAnsi="Arial" w:cs="Arial"/>
                <w:sz w:val="20"/>
                <w:szCs w:val="28"/>
              </w:rPr>
              <w:t>Science and Technology</w:t>
            </w:r>
            <w:r>
              <w:rPr>
                <w:rFonts w:ascii="Arial" w:hAnsi="Arial" w:cs="Arial"/>
                <w:sz w:val="20"/>
                <w:szCs w:val="28"/>
              </w:rPr>
              <w:t xml:space="preserve"> / Place and Time</w:t>
            </w:r>
          </w:p>
        </w:tc>
      </w:tr>
      <w:tr w:rsidR="007346EC" w:rsidRPr="004315AB" w14:paraId="2123EA0D" w14:textId="77777777" w:rsidTr="007346EC">
        <w:trPr>
          <w:trHeight w:val="1009"/>
        </w:trPr>
        <w:tc>
          <w:tcPr>
            <w:tcW w:w="2180" w:type="dxa"/>
            <w:vAlign w:val="center"/>
          </w:tcPr>
          <w:p w14:paraId="05D91806"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SPRING</w:t>
            </w:r>
          </w:p>
          <w:p w14:paraId="747B4930"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2</w:t>
            </w:r>
          </w:p>
        </w:tc>
        <w:tc>
          <w:tcPr>
            <w:tcW w:w="5384" w:type="dxa"/>
            <w:gridSpan w:val="2"/>
            <w:shd w:val="clear" w:color="auto" w:fill="auto"/>
            <w:vAlign w:val="center"/>
          </w:tcPr>
          <w:p w14:paraId="38B39A51" w14:textId="77777777" w:rsidR="007346EC" w:rsidRPr="004315AB" w:rsidRDefault="007346EC" w:rsidP="007346EC">
            <w:pPr>
              <w:jc w:val="center"/>
              <w:rPr>
                <w:i/>
              </w:rPr>
            </w:pPr>
            <w:r>
              <w:rPr>
                <w:rFonts w:ascii="Arial" w:hAnsi="Arial" w:cs="Arial"/>
                <w:i/>
                <w:sz w:val="28"/>
                <w:szCs w:val="28"/>
              </w:rPr>
              <w:t>Ancient Civilization</w:t>
            </w:r>
            <w:r w:rsidRPr="004315AB">
              <w:rPr>
                <w:rFonts w:cs="Arial"/>
                <w:sz w:val="20"/>
                <w:szCs w:val="28"/>
              </w:rPr>
              <w:t xml:space="preserve"> </w:t>
            </w:r>
            <w:bookmarkStart w:id="0" w:name="_GoBack"/>
            <w:bookmarkEnd w:id="0"/>
            <w:r>
              <w:rPr>
                <w:rFonts w:ascii="Arial" w:hAnsi="Arial" w:cs="Arial"/>
                <w:i/>
                <w:sz w:val="28"/>
                <w:szCs w:val="28"/>
              </w:rPr>
              <w:br/>
            </w:r>
            <w:r w:rsidRPr="004315AB">
              <w:rPr>
                <w:rFonts w:ascii="Arial" w:hAnsi="Arial" w:cs="Arial"/>
                <w:sz w:val="20"/>
                <w:szCs w:val="28"/>
              </w:rPr>
              <w:t>Place and Tim</w:t>
            </w:r>
            <w:r>
              <w:rPr>
                <w:rFonts w:ascii="Arial" w:hAnsi="Arial" w:cs="Arial"/>
                <w:sz w:val="20"/>
                <w:szCs w:val="28"/>
              </w:rPr>
              <w:t>e</w:t>
            </w:r>
          </w:p>
        </w:tc>
        <w:tc>
          <w:tcPr>
            <w:tcW w:w="5403" w:type="dxa"/>
            <w:shd w:val="clear" w:color="auto" w:fill="auto"/>
            <w:vAlign w:val="center"/>
          </w:tcPr>
          <w:p w14:paraId="5D33F435" w14:textId="77777777" w:rsidR="007346EC" w:rsidRDefault="007346EC" w:rsidP="007346EC">
            <w:pPr>
              <w:jc w:val="center"/>
              <w:rPr>
                <w:rFonts w:ascii="Arial" w:hAnsi="Arial" w:cs="Arial"/>
                <w:i/>
                <w:sz w:val="28"/>
                <w:szCs w:val="28"/>
              </w:rPr>
            </w:pPr>
            <w:r>
              <w:rPr>
                <w:rFonts w:ascii="Arial" w:hAnsi="Arial" w:cs="Arial"/>
                <w:i/>
                <w:sz w:val="28"/>
                <w:szCs w:val="28"/>
              </w:rPr>
              <w:t>Non-European Society</w:t>
            </w:r>
          </w:p>
          <w:p w14:paraId="2D2C8CD7" w14:textId="77777777" w:rsidR="007346EC" w:rsidRPr="00690DC9" w:rsidRDefault="007346EC" w:rsidP="007346EC">
            <w:pPr>
              <w:jc w:val="center"/>
              <w:rPr>
                <w:rFonts w:ascii="Arial" w:hAnsi="Arial" w:cs="Arial"/>
                <w:b/>
                <w:sz w:val="28"/>
                <w:szCs w:val="32"/>
              </w:rPr>
            </w:pPr>
            <w:r w:rsidRPr="004315AB">
              <w:rPr>
                <w:rFonts w:ascii="Arial" w:hAnsi="Arial" w:cs="Arial"/>
                <w:sz w:val="20"/>
                <w:szCs w:val="28"/>
              </w:rPr>
              <w:t>Place and Tim</w:t>
            </w:r>
            <w:r>
              <w:rPr>
                <w:rFonts w:ascii="Arial" w:hAnsi="Arial" w:cs="Arial"/>
                <w:sz w:val="20"/>
                <w:szCs w:val="28"/>
              </w:rPr>
              <w:t>e</w:t>
            </w:r>
          </w:p>
        </w:tc>
      </w:tr>
      <w:tr w:rsidR="007346EC" w:rsidRPr="004315AB" w14:paraId="2AC217A0" w14:textId="77777777" w:rsidTr="007346EC">
        <w:trPr>
          <w:trHeight w:hRule="exact" w:val="857"/>
        </w:trPr>
        <w:tc>
          <w:tcPr>
            <w:tcW w:w="2180" w:type="dxa"/>
            <w:vAlign w:val="center"/>
          </w:tcPr>
          <w:p w14:paraId="79D6B54F"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SUMMER</w:t>
            </w:r>
          </w:p>
          <w:p w14:paraId="3CF68791"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1</w:t>
            </w:r>
          </w:p>
        </w:tc>
        <w:tc>
          <w:tcPr>
            <w:tcW w:w="5384" w:type="dxa"/>
            <w:gridSpan w:val="2"/>
            <w:shd w:val="clear" w:color="auto" w:fill="auto"/>
            <w:vAlign w:val="center"/>
          </w:tcPr>
          <w:p w14:paraId="58BBA6DB" w14:textId="77777777" w:rsidR="007346EC" w:rsidRDefault="007346EC" w:rsidP="007346EC">
            <w:pPr>
              <w:jc w:val="center"/>
              <w:rPr>
                <w:rFonts w:ascii="Arial" w:hAnsi="Arial" w:cs="Arial"/>
                <w:sz w:val="20"/>
                <w:szCs w:val="28"/>
              </w:rPr>
            </w:pPr>
            <w:r w:rsidRPr="00C35FA7">
              <w:rPr>
                <w:rFonts w:ascii="Arial" w:hAnsi="Arial" w:cs="Arial"/>
                <w:i/>
                <w:sz w:val="28"/>
                <w:szCs w:val="32"/>
              </w:rPr>
              <w:t xml:space="preserve">Inventions </w:t>
            </w:r>
            <w:r>
              <w:rPr>
                <w:rFonts w:ascii="Arial" w:hAnsi="Arial" w:cs="Arial"/>
                <w:i/>
                <w:sz w:val="28"/>
                <w:szCs w:val="32"/>
              </w:rPr>
              <w:t>and Developments</w:t>
            </w:r>
          </w:p>
          <w:p w14:paraId="31FD0FF4" w14:textId="77777777" w:rsidR="007346EC" w:rsidRPr="004315AB" w:rsidRDefault="007346EC" w:rsidP="007346EC">
            <w:pPr>
              <w:jc w:val="center"/>
              <w:rPr>
                <w:rFonts w:ascii="Arial" w:hAnsi="Arial" w:cs="Arial"/>
                <w:sz w:val="28"/>
                <w:szCs w:val="28"/>
              </w:rPr>
            </w:pPr>
            <w:r w:rsidRPr="005F6AAC">
              <w:rPr>
                <w:rFonts w:ascii="Arial" w:hAnsi="Arial" w:cs="Arial"/>
                <w:sz w:val="20"/>
                <w:szCs w:val="28"/>
              </w:rPr>
              <w:t>Science and Technology</w:t>
            </w:r>
            <w:r>
              <w:rPr>
                <w:rFonts w:ascii="Arial" w:hAnsi="Arial" w:cs="Arial"/>
                <w:sz w:val="20"/>
                <w:szCs w:val="28"/>
              </w:rPr>
              <w:t xml:space="preserve"> / Place and Time</w:t>
            </w:r>
          </w:p>
        </w:tc>
        <w:tc>
          <w:tcPr>
            <w:tcW w:w="5403" w:type="dxa"/>
            <w:shd w:val="clear" w:color="auto" w:fill="auto"/>
            <w:vAlign w:val="center"/>
          </w:tcPr>
          <w:p w14:paraId="5459C8CC" w14:textId="77777777" w:rsidR="007346EC" w:rsidRPr="00EF0DCD" w:rsidRDefault="007346EC" w:rsidP="007346EC">
            <w:pPr>
              <w:jc w:val="center"/>
              <w:rPr>
                <w:rFonts w:ascii="Arial" w:hAnsi="Arial" w:cs="Arial"/>
                <w:i/>
                <w:sz w:val="28"/>
                <w:szCs w:val="32"/>
              </w:rPr>
            </w:pPr>
            <w:r>
              <w:rPr>
                <w:rFonts w:ascii="Arial" w:hAnsi="Arial" w:cs="Arial"/>
                <w:i/>
                <w:sz w:val="28"/>
                <w:szCs w:val="32"/>
              </w:rPr>
              <w:t xml:space="preserve">Sound and </w:t>
            </w:r>
            <w:r w:rsidRPr="00AB2D2D">
              <w:rPr>
                <w:rFonts w:ascii="Arial" w:hAnsi="Arial" w:cs="Arial"/>
                <w:i/>
                <w:sz w:val="28"/>
                <w:szCs w:val="32"/>
              </w:rPr>
              <w:t>Light</w:t>
            </w:r>
            <w:r>
              <w:rPr>
                <w:rFonts w:ascii="Arial" w:hAnsi="Arial" w:cs="Arial"/>
                <w:i/>
                <w:sz w:val="28"/>
                <w:szCs w:val="32"/>
              </w:rPr>
              <w:t>, Electricity</w:t>
            </w:r>
          </w:p>
          <w:p w14:paraId="13792D0D" w14:textId="77777777" w:rsidR="007346EC" w:rsidRPr="00EC4150" w:rsidRDefault="007346EC" w:rsidP="007346EC">
            <w:pPr>
              <w:jc w:val="center"/>
              <w:rPr>
                <w:rFonts w:ascii="Arial" w:hAnsi="Arial" w:cs="Arial"/>
                <w:sz w:val="28"/>
                <w:szCs w:val="28"/>
              </w:rPr>
            </w:pPr>
            <w:r w:rsidRPr="005F6AAC">
              <w:rPr>
                <w:rFonts w:ascii="Arial" w:hAnsi="Arial" w:cs="Arial"/>
                <w:sz w:val="20"/>
                <w:szCs w:val="28"/>
              </w:rPr>
              <w:t>Science and Technology</w:t>
            </w:r>
          </w:p>
        </w:tc>
      </w:tr>
      <w:tr w:rsidR="007346EC" w:rsidRPr="004315AB" w14:paraId="52770883" w14:textId="77777777" w:rsidTr="007346EC">
        <w:trPr>
          <w:trHeight w:hRule="exact" w:val="951"/>
        </w:trPr>
        <w:tc>
          <w:tcPr>
            <w:tcW w:w="2180" w:type="dxa"/>
            <w:vAlign w:val="center"/>
          </w:tcPr>
          <w:p w14:paraId="73112F09"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SUMMER</w:t>
            </w:r>
          </w:p>
          <w:p w14:paraId="75466B45" w14:textId="77777777" w:rsidR="007346EC" w:rsidRPr="004315AB" w:rsidRDefault="007346EC" w:rsidP="007346EC">
            <w:pPr>
              <w:jc w:val="center"/>
              <w:rPr>
                <w:rFonts w:ascii="Arial" w:hAnsi="Arial" w:cs="Arial"/>
                <w:b/>
                <w:sz w:val="28"/>
                <w:szCs w:val="28"/>
              </w:rPr>
            </w:pPr>
            <w:r w:rsidRPr="004315AB">
              <w:rPr>
                <w:rFonts w:ascii="Arial" w:hAnsi="Arial" w:cs="Arial"/>
                <w:b/>
                <w:sz w:val="28"/>
                <w:szCs w:val="28"/>
              </w:rPr>
              <w:t>2</w:t>
            </w:r>
          </w:p>
        </w:tc>
        <w:tc>
          <w:tcPr>
            <w:tcW w:w="2819" w:type="dxa"/>
            <w:shd w:val="clear" w:color="auto" w:fill="auto"/>
            <w:vAlign w:val="center"/>
          </w:tcPr>
          <w:p w14:paraId="298E31C6" w14:textId="77777777" w:rsidR="007346EC" w:rsidRDefault="007346EC" w:rsidP="007346EC">
            <w:pPr>
              <w:jc w:val="center"/>
              <w:rPr>
                <w:rFonts w:ascii="Arial" w:hAnsi="Arial" w:cs="Arial"/>
                <w:i/>
                <w:sz w:val="28"/>
                <w:szCs w:val="28"/>
              </w:rPr>
            </w:pPr>
            <w:r w:rsidRPr="00F93DBA">
              <w:rPr>
                <w:rFonts w:ascii="Arial" w:hAnsi="Arial" w:cs="Arial"/>
                <w:i/>
                <w:sz w:val="28"/>
                <w:szCs w:val="28"/>
              </w:rPr>
              <w:t>Earth and the Solar System</w:t>
            </w:r>
          </w:p>
          <w:p w14:paraId="4F184E92" w14:textId="77777777" w:rsidR="007346EC" w:rsidRPr="00EF0DCD" w:rsidRDefault="007346EC" w:rsidP="007346EC">
            <w:pPr>
              <w:jc w:val="center"/>
              <w:rPr>
                <w:rFonts w:ascii="Arial" w:hAnsi="Arial" w:cs="Arial"/>
                <w:i/>
                <w:sz w:val="28"/>
                <w:szCs w:val="28"/>
              </w:rPr>
            </w:pPr>
            <w:r w:rsidRPr="005F6AAC">
              <w:rPr>
                <w:rFonts w:ascii="Arial" w:hAnsi="Arial" w:cs="Arial"/>
                <w:sz w:val="20"/>
                <w:szCs w:val="28"/>
              </w:rPr>
              <w:t>Science and Technology</w:t>
            </w:r>
          </w:p>
        </w:tc>
        <w:tc>
          <w:tcPr>
            <w:tcW w:w="2566" w:type="dxa"/>
            <w:shd w:val="clear" w:color="auto" w:fill="auto"/>
            <w:vAlign w:val="center"/>
          </w:tcPr>
          <w:p w14:paraId="728B287A" w14:textId="77777777" w:rsidR="007346EC" w:rsidRPr="00372B32" w:rsidRDefault="007346EC" w:rsidP="007346EC">
            <w:pPr>
              <w:jc w:val="center"/>
              <w:rPr>
                <w:rFonts w:ascii="Arial" w:hAnsi="Arial" w:cs="Arial"/>
                <w:i/>
                <w:sz w:val="28"/>
                <w:szCs w:val="28"/>
              </w:rPr>
            </w:pPr>
            <w:r>
              <w:rPr>
                <w:rFonts w:ascii="Arial" w:hAnsi="Arial" w:cs="Arial"/>
                <w:i/>
                <w:sz w:val="28"/>
                <w:szCs w:val="28"/>
              </w:rPr>
              <w:t xml:space="preserve">Our </w:t>
            </w:r>
            <w:r w:rsidRPr="00372B32">
              <w:rPr>
                <w:rFonts w:ascii="Arial" w:hAnsi="Arial" w:cs="Arial"/>
                <w:i/>
                <w:sz w:val="28"/>
                <w:szCs w:val="28"/>
              </w:rPr>
              <w:t>Locality</w:t>
            </w:r>
          </w:p>
          <w:p w14:paraId="5F9CD0AC" w14:textId="13FA7138" w:rsidR="007346EC" w:rsidRPr="007346EC" w:rsidRDefault="007346EC" w:rsidP="007346EC">
            <w:pPr>
              <w:jc w:val="center"/>
              <w:rPr>
                <w:rFonts w:ascii="Arial" w:hAnsi="Arial" w:cs="Arial"/>
                <w:sz w:val="20"/>
                <w:szCs w:val="28"/>
              </w:rPr>
            </w:pPr>
            <w:r>
              <w:rPr>
                <w:rFonts w:ascii="Arial" w:hAnsi="Arial" w:cs="Arial"/>
                <w:sz w:val="20"/>
                <w:szCs w:val="28"/>
              </w:rPr>
              <w:t>Place and Time</w:t>
            </w:r>
          </w:p>
        </w:tc>
        <w:tc>
          <w:tcPr>
            <w:tcW w:w="5403" w:type="dxa"/>
            <w:shd w:val="clear" w:color="auto" w:fill="auto"/>
            <w:vAlign w:val="center"/>
          </w:tcPr>
          <w:p w14:paraId="1DFE362C" w14:textId="77777777" w:rsidR="007346EC" w:rsidRPr="00EF0DCD" w:rsidRDefault="007346EC" w:rsidP="007346EC">
            <w:pPr>
              <w:jc w:val="center"/>
              <w:rPr>
                <w:rFonts w:ascii="Arial" w:hAnsi="Arial" w:cs="Arial"/>
                <w:i/>
                <w:sz w:val="28"/>
                <w:szCs w:val="28"/>
              </w:rPr>
            </w:pPr>
            <w:r w:rsidRPr="00F93DBA">
              <w:rPr>
                <w:rFonts w:ascii="Arial" w:hAnsi="Arial" w:cs="Arial"/>
                <w:i/>
                <w:sz w:val="28"/>
                <w:szCs w:val="28"/>
              </w:rPr>
              <w:t>Sustainability</w:t>
            </w:r>
          </w:p>
          <w:p w14:paraId="3C70E7BD" w14:textId="77777777" w:rsidR="007346EC" w:rsidRPr="000968B2" w:rsidRDefault="007346EC" w:rsidP="007346EC">
            <w:pPr>
              <w:jc w:val="center"/>
              <w:rPr>
                <w:rFonts w:ascii="Arial" w:hAnsi="Arial" w:cs="Arial"/>
                <w:b/>
                <w:sz w:val="28"/>
                <w:szCs w:val="32"/>
                <w:lang w:val="en-GB"/>
              </w:rPr>
            </w:pPr>
            <w:r>
              <w:rPr>
                <w:rFonts w:ascii="Arial" w:hAnsi="Arial" w:cs="Arial"/>
                <w:sz w:val="20"/>
                <w:szCs w:val="28"/>
              </w:rPr>
              <w:t>Place and Time / Science and Technology</w:t>
            </w:r>
          </w:p>
        </w:tc>
      </w:tr>
    </w:tbl>
    <w:p w14:paraId="351F32E9" w14:textId="77777777" w:rsidR="00D723A8" w:rsidRDefault="003C573F" w:rsidP="00FF6215">
      <w:pPr>
        <w:tabs>
          <w:tab w:val="left" w:pos="10500"/>
        </w:tabs>
        <w:jc w:val="center"/>
        <w:rPr>
          <w:rFonts w:ascii="Arial" w:hAnsi="Arial" w:cs="Arial"/>
          <w:b/>
          <w:sz w:val="32"/>
          <w:szCs w:val="32"/>
        </w:rPr>
      </w:pPr>
      <w:r>
        <w:rPr>
          <w:rFonts w:ascii="Arial" w:hAnsi="Arial" w:cs="Arial"/>
          <w:b/>
          <w:sz w:val="32"/>
          <w:szCs w:val="32"/>
        </w:rPr>
        <w:t xml:space="preserve"> </w:t>
      </w:r>
      <w:r w:rsidR="00100A2F">
        <w:rPr>
          <w:rFonts w:ascii="Arial" w:hAnsi="Arial" w:cs="Arial"/>
          <w:b/>
          <w:sz w:val="32"/>
          <w:szCs w:val="32"/>
        </w:rPr>
        <w:t>UPPER KEY STAGE 2</w:t>
      </w:r>
    </w:p>
    <w:p w14:paraId="5D6A106A" w14:textId="77777777" w:rsidR="007346EC" w:rsidRDefault="007346EC" w:rsidP="00FF6215">
      <w:pPr>
        <w:tabs>
          <w:tab w:val="left" w:pos="10500"/>
        </w:tabs>
        <w:jc w:val="center"/>
        <w:rPr>
          <w:rFonts w:ascii="Arial" w:hAnsi="Arial" w:cs="Arial"/>
          <w:b/>
          <w:sz w:val="32"/>
          <w:szCs w:val="32"/>
        </w:rPr>
      </w:pPr>
    </w:p>
    <w:p w14:paraId="6B3DF4B8" w14:textId="77777777" w:rsidR="007346EC" w:rsidRPr="005C60A1" w:rsidRDefault="007346EC" w:rsidP="007346EC">
      <w:pPr>
        <w:tabs>
          <w:tab w:val="left" w:pos="10500"/>
        </w:tabs>
        <w:rPr>
          <w:rFonts w:ascii="Arial" w:hAnsi="Arial" w:cs="Arial"/>
          <w:sz w:val="32"/>
          <w:szCs w:val="32"/>
        </w:rPr>
      </w:pPr>
      <w:r>
        <w:rPr>
          <w:rFonts w:ascii="Arial" w:hAnsi="Arial" w:cs="Arial"/>
          <w:sz w:val="22"/>
        </w:rPr>
        <w:t>Our Key Stage Two</w:t>
      </w:r>
      <w:r w:rsidRPr="005C60A1">
        <w:rPr>
          <w:rFonts w:ascii="Arial" w:hAnsi="Arial" w:cs="Arial"/>
          <w:sz w:val="22"/>
        </w:rPr>
        <w:t xml:space="preserve"> curriculum covers English, Science, History, Geography, Music, Dance, Art, Drama, PSHE and DT through a thematic approach</w:t>
      </w:r>
      <w:r>
        <w:rPr>
          <w:rFonts w:ascii="Arial" w:hAnsi="Arial" w:cs="Arial"/>
          <w:sz w:val="22"/>
        </w:rPr>
        <w:t xml:space="preserve"> to learning</w:t>
      </w:r>
      <w:r w:rsidRPr="005C60A1">
        <w:rPr>
          <w:rFonts w:ascii="Arial" w:hAnsi="Arial" w:cs="Arial"/>
          <w:sz w:val="22"/>
        </w:rPr>
        <w:t xml:space="preserve">, with applied </w:t>
      </w:r>
      <w:proofErr w:type="spellStart"/>
      <w:r w:rsidRPr="005C60A1">
        <w:rPr>
          <w:rFonts w:ascii="Arial" w:hAnsi="Arial" w:cs="Arial"/>
          <w:sz w:val="22"/>
        </w:rPr>
        <w:t>maths</w:t>
      </w:r>
      <w:proofErr w:type="spellEnd"/>
      <w:r w:rsidRPr="005C60A1">
        <w:rPr>
          <w:rFonts w:ascii="Arial" w:hAnsi="Arial" w:cs="Arial"/>
          <w:sz w:val="22"/>
        </w:rPr>
        <w:t xml:space="preserve"> linked in when appropriate. This means our pupils are inspired, motivated and challenged by more meaningful and linked learning. It also allows us freedom and ownership with regard to how we teach as well as guaranteeing we fulfil statutory requirements in terms of coverage. Subjects taught discretely are RE, PE, </w:t>
      </w:r>
      <w:r>
        <w:rPr>
          <w:rFonts w:ascii="Arial" w:hAnsi="Arial" w:cs="Arial"/>
          <w:sz w:val="22"/>
        </w:rPr>
        <w:t xml:space="preserve">MFL, </w:t>
      </w:r>
      <w:proofErr w:type="spellStart"/>
      <w:r w:rsidRPr="005C60A1">
        <w:rPr>
          <w:rFonts w:ascii="Arial" w:hAnsi="Arial" w:cs="Arial"/>
          <w:sz w:val="22"/>
        </w:rPr>
        <w:t>Maths</w:t>
      </w:r>
      <w:proofErr w:type="spellEnd"/>
      <w:r w:rsidRPr="005C60A1">
        <w:rPr>
          <w:rFonts w:ascii="Arial" w:hAnsi="Arial" w:cs="Arial"/>
          <w:sz w:val="22"/>
        </w:rPr>
        <w:t xml:space="preserve"> and more technical aspects of the English </w:t>
      </w:r>
      <w:proofErr w:type="spellStart"/>
      <w:r w:rsidRPr="005C60A1">
        <w:rPr>
          <w:rFonts w:ascii="Arial" w:hAnsi="Arial" w:cs="Arial"/>
          <w:sz w:val="22"/>
        </w:rPr>
        <w:t>Programme</w:t>
      </w:r>
      <w:proofErr w:type="spellEnd"/>
      <w:r w:rsidRPr="005C60A1">
        <w:rPr>
          <w:rFonts w:ascii="Arial" w:hAnsi="Arial" w:cs="Arial"/>
          <w:sz w:val="22"/>
        </w:rPr>
        <w:t xml:space="preserve"> of Study.</w:t>
      </w:r>
    </w:p>
    <w:p w14:paraId="6AD18AB7" w14:textId="77777777" w:rsidR="007346EC" w:rsidRPr="00100A2F" w:rsidRDefault="007346EC" w:rsidP="00FF6215">
      <w:pPr>
        <w:tabs>
          <w:tab w:val="left" w:pos="10500"/>
        </w:tabs>
        <w:jc w:val="center"/>
        <w:rPr>
          <w:rFonts w:ascii="Arial" w:hAnsi="Arial" w:cs="Arial"/>
          <w:b/>
          <w:sz w:val="32"/>
          <w:szCs w:val="32"/>
        </w:rPr>
      </w:pPr>
    </w:p>
    <w:sectPr w:rsidR="007346EC" w:rsidRPr="00100A2F" w:rsidSect="00100A2F">
      <w:headerReference w:type="even" r:id="rId9"/>
      <w:headerReference w:type="default" r:id="rId10"/>
      <w:footerReference w:type="even" r:id="rId11"/>
      <w:footerReference w:type="default" r:id="rId12"/>
      <w:headerReference w:type="first" r:id="rId13"/>
      <w:footerReference w:type="first" r:id="rId14"/>
      <w:pgSz w:w="16840" w:h="11900" w:orient="landscape"/>
      <w:pgMar w:top="709"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879C3" w14:textId="77777777" w:rsidR="00BD0FD2" w:rsidRDefault="00BD0FD2" w:rsidP="00840500">
      <w:r>
        <w:separator/>
      </w:r>
    </w:p>
  </w:endnote>
  <w:endnote w:type="continuationSeparator" w:id="0">
    <w:p w14:paraId="4DE1A17D" w14:textId="77777777" w:rsidR="00BD0FD2" w:rsidRDefault="00BD0FD2" w:rsidP="0084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B811" w14:textId="77777777" w:rsidR="00657432" w:rsidRDefault="00657432" w:rsidP="00840500">
    <w:pPr>
      <w:pStyle w:val="Footer"/>
      <w:tabs>
        <w:tab w:val="clear" w:pos="4320"/>
        <w:tab w:val="clear" w:pos="8640"/>
        <w:tab w:val="center" w:pos="6480"/>
        <w:tab w:val="right" w:pos="12960"/>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507B" w14:textId="77777777" w:rsidR="00657432" w:rsidRDefault="00657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7D1C" w14:textId="77777777" w:rsidR="00657432" w:rsidRDefault="0065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6A57" w14:textId="77777777" w:rsidR="00BD0FD2" w:rsidRDefault="00BD0FD2" w:rsidP="00840500">
      <w:r>
        <w:separator/>
      </w:r>
    </w:p>
  </w:footnote>
  <w:footnote w:type="continuationSeparator" w:id="0">
    <w:p w14:paraId="03BF3373" w14:textId="77777777" w:rsidR="00BD0FD2" w:rsidRDefault="00BD0FD2" w:rsidP="00840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FB81" w14:textId="35C1E6B9" w:rsidR="00657432" w:rsidRDefault="00BD0FD2">
    <w:pPr>
      <w:pStyle w:val="Header"/>
    </w:pPr>
    <w:r>
      <w:rPr>
        <w:noProof/>
      </w:rPr>
      <w:pict w14:anchorId="6ABD1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841.9pt;height:595.3pt;z-index:-251657216;mso-wrap-edited:f;mso-position-horizontal:center;mso-position-horizontal-relative:margin;mso-position-vertical:center;mso-position-vertical-relative:margin" wrapcoords="1577 0 1442 435 1384 870 1384 1741 1481 2176 1673 2584 1634 3046 1519 3237 1423 3427 1461 3618 14848 3890 20580 3917 20369 4352 20311 4570 20330 4651 20619 4787 942 4787 923 5223 980 5631 365 6012 269 6256 269 6392 730 7018 10790 7399 10790 8705 980 9004 980 9140 846 9575 750 10011 692 10446 692 11316 788 11752 865 12187 865 13329 8039 13465 20484 13493 20676 13901 10790 13928 10790 16975 1673 17056 1615 17274 2192 17410 2250 17845 538 17954 173 18036 115 18498 115 18961 403 19124 827 19151 942 19586 942 19831 2308 19994 4077 20022 3192 21545 20907 21545 20946 21545 21292 21300 21561 20892 21600 20783 21580 20702 21465 20457 21542 20022 21523 19586 21407 19151 21580 19042 21580 18961 21446 18661 21215 18417 21042 18281 20984 18145 2635 17845 2615 17628 2577 17410 10790 16975 10790 13928 21580 13792 21580 13493 20599 13493 20484 13030 20830 12677 21022 12595 21176 12405 21157 12187 21349 12160 21600 11942 21600 11752 21503 11316 21580 11099 21580 10527 21446 10446 1327 10038 1327 10011 1250 9575 1154 9140 10790 8705 10771 7372 961 6937 1134 6556 1134 6528 1307 6338 1346 6229 1327 6093 1096 6066 1731 5794 1731 5658 21600 5277 21580 3482 21426 3046 21407 2693 2192 2584 2423 2176 14848 2149 20157 2040 20157 1741 20599 1713 20772 1605 20811 870 20946 462 20907 0 1577 0">
          <v:imagedata r:id="rId1" o:title="Blue Doodle 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16A7" w14:textId="44710357" w:rsidR="00657432" w:rsidRDefault="00BD0FD2">
    <w:pPr>
      <w:pStyle w:val="Header"/>
    </w:pPr>
    <w:r>
      <w:rPr>
        <w:noProof/>
      </w:rPr>
      <w:pict w14:anchorId="3E9A0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0;margin-top:0;width:841.9pt;height:595.3pt;z-index:-251658240;mso-wrap-edited:f;mso-position-horizontal:center;mso-position-horizontal-relative:margin;mso-position-vertical:center;mso-position-vertical-relative:margin" wrapcoords="1577 0 1442 435 1384 870 1384 1741 1481 2176 1673 2584 1634 3046 1519 3237 1423 3427 1461 3618 14848 3890 20580 3917 20369 4352 20311 4570 20330 4651 20619 4787 942 4787 923 5223 980 5631 365 6012 269 6256 269 6392 730 7018 10790 7399 10790 8705 980 9004 980 9140 846 9575 750 10011 692 10446 692 11316 788 11752 865 12187 865 13329 8039 13465 20484 13493 20676 13901 10790 13928 10790 16975 1673 17056 1615 17274 2192 17410 2250 17845 538 17954 173 18036 115 18498 115 18961 403 19124 827 19151 942 19586 942 19831 2308 19994 4077 20022 3192 21545 20907 21545 20946 21545 21292 21300 21561 20892 21600 20783 21580 20702 21465 20457 21542 20022 21523 19586 21407 19151 21580 19042 21580 18961 21446 18661 21215 18417 21042 18281 20984 18145 2635 17845 2615 17628 2577 17410 10790 16975 10790 13928 21580 13792 21580 13493 20599 13493 20484 13030 20830 12677 21022 12595 21176 12405 21157 12187 21349 12160 21600 11942 21600 11752 21503 11316 21580 11099 21580 10527 21446 10446 1327 10038 1327 10011 1250 9575 1154 9140 10790 8705 10771 7372 961 6937 1134 6556 1134 6528 1307 6338 1346 6229 1327 6093 1096 6066 1731 5794 1731 5658 21600 5277 21580 3482 21426 3046 21407 2693 2192 2584 2423 2176 14848 2149 20157 2040 20157 1741 20599 1713 20772 1605 20811 870 20946 462 20907 0 1577 0">
          <v:imagedata r:id="rId1" o:title="Blue Doodle Backgrou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22B1" w14:textId="7322AC9E" w:rsidR="00657432" w:rsidRDefault="00BD0FD2">
    <w:pPr>
      <w:pStyle w:val="Header"/>
    </w:pPr>
    <w:r>
      <w:rPr>
        <w:noProof/>
      </w:rPr>
      <w:pict w14:anchorId="14451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841.9pt;height:595.3pt;z-index:-251656192;mso-wrap-edited:f;mso-position-horizontal:center;mso-position-horizontal-relative:margin;mso-position-vertical:center;mso-position-vertical-relative:margin" wrapcoords="1577 0 1442 435 1384 870 1384 1741 1481 2176 1673 2584 1634 3046 1519 3237 1423 3427 1461 3618 14848 3890 20580 3917 20369 4352 20311 4570 20330 4651 20619 4787 942 4787 923 5223 980 5631 365 6012 269 6256 269 6392 730 7018 10790 7399 10790 8705 980 9004 980 9140 846 9575 750 10011 692 10446 692 11316 788 11752 865 12187 865 13329 8039 13465 20484 13493 20676 13901 10790 13928 10790 16975 1673 17056 1615 17274 2192 17410 2250 17845 538 17954 173 18036 115 18498 115 18961 403 19124 827 19151 942 19586 942 19831 2308 19994 4077 20022 3192 21545 20907 21545 20946 21545 21292 21300 21561 20892 21600 20783 21580 20702 21465 20457 21542 20022 21523 19586 21407 19151 21580 19042 21580 18961 21446 18661 21215 18417 21042 18281 20984 18145 2635 17845 2615 17628 2577 17410 10790 16975 10790 13928 21580 13792 21580 13493 20599 13493 20484 13030 20830 12677 21022 12595 21176 12405 21157 12187 21349 12160 21600 11942 21600 11752 21503 11316 21580 11099 21580 10527 21446 10446 1327 10038 1327 10011 1250 9575 1154 9140 10790 8705 10771 7372 961 6937 1134 6556 1134 6528 1307 6338 1346 6229 1327 6093 1096 6066 1731 5794 1731 5658 21600 5277 21580 3482 21426 3046 21407 2693 2192 2584 2423 2176 14848 2149 20157 2040 20157 1741 20599 1713 20772 1605 20811 870 20946 462 20907 0 1577 0">
          <v:imagedata r:id="rId1" o:title="Blue Doodle Backgrou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C2E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CBCD024"/>
    <w:lvl w:ilvl="0">
      <w:start w:val="1"/>
      <w:numFmt w:val="decimal"/>
      <w:lvlText w:val="%1."/>
      <w:lvlJc w:val="left"/>
      <w:pPr>
        <w:tabs>
          <w:tab w:val="num" w:pos="1492"/>
        </w:tabs>
        <w:ind w:left="1492" w:hanging="360"/>
      </w:pPr>
    </w:lvl>
  </w:abstractNum>
  <w:abstractNum w:abstractNumId="2">
    <w:nsid w:val="FFFFFF7D"/>
    <w:multiLevelType w:val="singleLevel"/>
    <w:tmpl w:val="776CCB32"/>
    <w:lvl w:ilvl="0">
      <w:start w:val="1"/>
      <w:numFmt w:val="decimal"/>
      <w:lvlText w:val="%1."/>
      <w:lvlJc w:val="left"/>
      <w:pPr>
        <w:tabs>
          <w:tab w:val="num" w:pos="1209"/>
        </w:tabs>
        <w:ind w:left="1209" w:hanging="360"/>
      </w:pPr>
    </w:lvl>
  </w:abstractNum>
  <w:abstractNum w:abstractNumId="3">
    <w:nsid w:val="FFFFFF7E"/>
    <w:multiLevelType w:val="singleLevel"/>
    <w:tmpl w:val="C2B08454"/>
    <w:lvl w:ilvl="0">
      <w:start w:val="1"/>
      <w:numFmt w:val="decimal"/>
      <w:lvlText w:val="%1."/>
      <w:lvlJc w:val="left"/>
      <w:pPr>
        <w:tabs>
          <w:tab w:val="num" w:pos="926"/>
        </w:tabs>
        <w:ind w:left="926" w:hanging="360"/>
      </w:pPr>
    </w:lvl>
  </w:abstractNum>
  <w:abstractNum w:abstractNumId="4">
    <w:nsid w:val="FFFFFF7F"/>
    <w:multiLevelType w:val="singleLevel"/>
    <w:tmpl w:val="559480BA"/>
    <w:lvl w:ilvl="0">
      <w:start w:val="1"/>
      <w:numFmt w:val="decimal"/>
      <w:lvlText w:val="%1."/>
      <w:lvlJc w:val="left"/>
      <w:pPr>
        <w:tabs>
          <w:tab w:val="num" w:pos="643"/>
        </w:tabs>
        <w:ind w:left="643" w:hanging="360"/>
      </w:pPr>
    </w:lvl>
  </w:abstractNum>
  <w:abstractNum w:abstractNumId="5">
    <w:nsid w:val="FFFFFF80"/>
    <w:multiLevelType w:val="singleLevel"/>
    <w:tmpl w:val="A28A179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1AEB8A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12C68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BBC19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3464BF4"/>
    <w:lvl w:ilvl="0">
      <w:start w:val="1"/>
      <w:numFmt w:val="decimal"/>
      <w:lvlText w:val="%1."/>
      <w:lvlJc w:val="left"/>
      <w:pPr>
        <w:tabs>
          <w:tab w:val="num" w:pos="360"/>
        </w:tabs>
        <w:ind w:left="360" w:hanging="360"/>
      </w:pPr>
    </w:lvl>
  </w:abstractNum>
  <w:abstractNum w:abstractNumId="10">
    <w:nsid w:val="FFFFFF89"/>
    <w:multiLevelType w:val="singleLevel"/>
    <w:tmpl w:val="EC02C9BE"/>
    <w:lvl w:ilvl="0">
      <w:start w:val="1"/>
      <w:numFmt w:val="bullet"/>
      <w:lvlText w:val=""/>
      <w:lvlJc w:val="left"/>
      <w:pPr>
        <w:tabs>
          <w:tab w:val="num" w:pos="360"/>
        </w:tabs>
        <w:ind w:left="360" w:hanging="360"/>
      </w:pPr>
      <w:rPr>
        <w:rFonts w:ascii="Symbol" w:hAnsi="Symbol" w:hint="default"/>
      </w:rPr>
    </w:lvl>
  </w:abstractNum>
  <w:abstractNum w:abstractNumId="11">
    <w:nsid w:val="282B3CBB"/>
    <w:multiLevelType w:val="hybridMultilevel"/>
    <w:tmpl w:val="453E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664F60"/>
    <w:multiLevelType w:val="hybridMultilevel"/>
    <w:tmpl w:val="C832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C676D1"/>
    <w:multiLevelType w:val="hybridMultilevel"/>
    <w:tmpl w:val="F53C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9E1A6F"/>
    <w:multiLevelType w:val="hybridMultilevel"/>
    <w:tmpl w:val="80FC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F037F3"/>
    <w:multiLevelType w:val="hybridMultilevel"/>
    <w:tmpl w:val="29A0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5"/>
  </w:num>
  <w:num w:numId="5">
    <w:abstractNumId w:val="14"/>
  </w:num>
  <w:num w:numId="6">
    <w:abstractNumId w:val="1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C4"/>
    <w:rsid w:val="000968B2"/>
    <w:rsid w:val="000A5B14"/>
    <w:rsid w:val="000D0A39"/>
    <w:rsid w:val="000D3B69"/>
    <w:rsid w:val="00100A2F"/>
    <w:rsid w:val="0011664D"/>
    <w:rsid w:val="00121891"/>
    <w:rsid w:val="00127F02"/>
    <w:rsid w:val="00132181"/>
    <w:rsid w:val="0015392E"/>
    <w:rsid w:val="001A46EB"/>
    <w:rsid w:val="001B75C1"/>
    <w:rsid w:val="00201F35"/>
    <w:rsid w:val="002057A8"/>
    <w:rsid w:val="002057AC"/>
    <w:rsid w:val="00206C49"/>
    <w:rsid w:val="00221738"/>
    <w:rsid w:val="002221BE"/>
    <w:rsid w:val="00245988"/>
    <w:rsid w:val="00267E79"/>
    <w:rsid w:val="002D35E3"/>
    <w:rsid w:val="002F2281"/>
    <w:rsid w:val="002F4D80"/>
    <w:rsid w:val="003038DD"/>
    <w:rsid w:val="003505EF"/>
    <w:rsid w:val="00372B32"/>
    <w:rsid w:val="003872C8"/>
    <w:rsid w:val="003A3FBE"/>
    <w:rsid w:val="003A53D6"/>
    <w:rsid w:val="003C573F"/>
    <w:rsid w:val="003C5E1E"/>
    <w:rsid w:val="003E0323"/>
    <w:rsid w:val="003F7239"/>
    <w:rsid w:val="00445953"/>
    <w:rsid w:val="004A784C"/>
    <w:rsid w:val="004F0254"/>
    <w:rsid w:val="00532C8C"/>
    <w:rsid w:val="005331F8"/>
    <w:rsid w:val="00590277"/>
    <w:rsid w:val="00595F5E"/>
    <w:rsid w:val="00616F95"/>
    <w:rsid w:val="00630E4D"/>
    <w:rsid w:val="00633DF4"/>
    <w:rsid w:val="006434C9"/>
    <w:rsid w:val="00645681"/>
    <w:rsid w:val="00657432"/>
    <w:rsid w:val="00683941"/>
    <w:rsid w:val="00690DC9"/>
    <w:rsid w:val="006B187D"/>
    <w:rsid w:val="006C1F94"/>
    <w:rsid w:val="006C2E65"/>
    <w:rsid w:val="006E3D67"/>
    <w:rsid w:val="006F48CB"/>
    <w:rsid w:val="007346EC"/>
    <w:rsid w:val="00746119"/>
    <w:rsid w:val="00751B05"/>
    <w:rsid w:val="00772E3D"/>
    <w:rsid w:val="00773D0E"/>
    <w:rsid w:val="00775CDE"/>
    <w:rsid w:val="00785FFD"/>
    <w:rsid w:val="007A70D4"/>
    <w:rsid w:val="007C572F"/>
    <w:rsid w:val="007E7377"/>
    <w:rsid w:val="00800A4B"/>
    <w:rsid w:val="00805EB5"/>
    <w:rsid w:val="0080752A"/>
    <w:rsid w:val="0083084D"/>
    <w:rsid w:val="00840500"/>
    <w:rsid w:val="00842352"/>
    <w:rsid w:val="00854692"/>
    <w:rsid w:val="0087657E"/>
    <w:rsid w:val="008C69DA"/>
    <w:rsid w:val="008C7D3E"/>
    <w:rsid w:val="0098698D"/>
    <w:rsid w:val="009D4D75"/>
    <w:rsid w:val="009F7B4E"/>
    <w:rsid w:val="00A556B0"/>
    <w:rsid w:val="00A764F7"/>
    <w:rsid w:val="00AB2168"/>
    <w:rsid w:val="00AC1BCE"/>
    <w:rsid w:val="00AC3BB3"/>
    <w:rsid w:val="00B1708D"/>
    <w:rsid w:val="00B332DD"/>
    <w:rsid w:val="00B35A2E"/>
    <w:rsid w:val="00B43461"/>
    <w:rsid w:val="00BD0FD2"/>
    <w:rsid w:val="00BD37CB"/>
    <w:rsid w:val="00BE5391"/>
    <w:rsid w:val="00C34DD5"/>
    <w:rsid w:val="00C8002C"/>
    <w:rsid w:val="00C832AA"/>
    <w:rsid w:val="00CA4727"/>
    <w:rsid w:val="00CF5CBA"/>
    <w:rsid w:val="00D1615F"/>
    <w:rsid w:val="00D17212"/>
    <w:rsid w:val="00D179E6"/>
    <w:rsid w:val="00D54FF5"/>
    <w:rsid w:val="00D723A8"/>
    <w:rsid w:val="00DA61C4"/>
    <w:rsid w:val="00DD5767"/>
    <w:rsid w:val="00E05C00"/>
    <w:rsid w:val="00EA5699"/>
    <w:rsid w:val="00EC4150"/>
    <w:rsid w:val="00EC74CF"/>
    <w:rsid w:val="00ED49C8"/>
    <w:rsid w:val="00ED69A4"/>
    <w:rsid w:val="00EF35B6"/>
    <w:rsid w:val="00F36780"/>
    <w:rsid w:val="00F36B16"/>
    <w:rsid w:val="00F41C7F"/>
    <w:rsid w:val="00FE77FB"/>
    <w:rsid w:val="00FF62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ocId w14:val="02D24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01"/>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500"/>
    <w:pPr>
      <w:tabs>
        <w:tab w:val="center" w:pos="4320"/>
        <w:tab w:val="right" w:pos="8640"/>
      </w:tabs>
    </w:pPr>
  </w:style>
  <w:style w:type="character" w:customStyle="1" w:styleId="HeaderChar">
    <w:name w:val="Header Char"/>
    <w:link w:val="Header"/>
    <w:uiPriority w:val="99"/>
    <w:rsid w:val="00840500"/>
    <w:rPr>
      <w:sz w:val="24"/>
      <w:szCs w:val="24"/>
      <w:lang w:val="en-US"/>
    </w:rPr>
  </w:style>
  <w:style w:type="paragraph" w:styleId="Footer">
    <w:name w:val="footer"/>
    <w:basedOn w:val="Normal"/>
    <w:link w:val="FooterChar"/>
    <w:uiPriority w:val="99"/>
    <w:unhideWhenUsed/>
    <w:rsid w:val="00840500"/>
    <w:pPr>
      <w:tabs>
        <w:tab w:val="center" w:pos="4320"/>
        <w:tab w:val="right" w:pos="8640"/>
      </w:tabs>
    </w:pPr>
  </w:style>
  <w:style w:type="character" w:customStyle="1" w:styleId="FooterChar">
    <w:name w:val="Footer Char"/>
    <w:link w:val="Footer"/>
    <w:uiPriority w:val="99"/>
    <w:rsid w:val="00840500"/>
    <w:rPr>
      <w:sz w:val="24"/>
      <w:szCs w:val="24"/>
      <w:lang w:val="en-US"/>
    </w:rPr>
  </w:style>
  <w:style w:type="paragraph" w:styleId="BalloonText">
    <w:name w:val="Balloon Text"/>
    <w:basedOn w:val="Normal"/>
    <w:link w:val="BalloonTextChar"/>
    <w:uiPriority w:val="99"/>
    <w:semiHidden/>
    <w:unhideWhenUsed/>
    <w:rsid w:val="00F41C7F"/>
    <w:rPr>
      <w:rFonts w:ascii="Lucida Grande" w:hAnsi="Lucida Grande" w:cs="Lucida Grande"/>
      <w:sz w:val="18"/>
      <w:szCs w:val="18"/>
    </w:rPr>
  </w:style>
  <w:style w:type="character" w:customStyle="1" w:styleId="BalloonTextChar">
    <w:name w:val="Balloon Text Char"/>
    <w:link w:val="BalloonText"/>
    <w:uiPriority w:val="99"/>
    <w:semiHidden/>
    <w:rsid w:val="00F41C7F"/>
    <w:rPr>
      <w:rFonts w:ascii="Lucida Grande" w:hAnsi="Lucida Grande" w:cs="Lucida Grande"/>
      <w:sz w:val="18"/>
      <w:szCs w:val="18"/>
      <w:lang w:val="en-US"/>
    </w:rPr>
  </w:style>
  <w:style w:type="paragraph" w:customStyle="1" w:styleId="MediumList11">
    <w:name w:val="Medium List 11"/>
    <w:basedOn w:val="Normal"/>
    <w:uiPriority w:val="65"/>
    <w:rsid w:val="00F41C7F"/>
    <w:pPr>
      <w:keepNext/>
      <w:numPr>
        <w:ilvl w:val="7"/>
        <w:numId w:val="1"/>
      </w:numPr>
      <w:contextualSpacing/>
      <w:outlineLvl w:val="7"/>
    </w:pPr>
    <w:rPr>
      <w:rFonts w:ascii="Verdana" w:hAnsi="Verdana"/>
    </w:rPr>
  </w:style>
  <w:style w:type="paragraph" w:customStyle="1" w:styleId="MediumGrid21">
    <w:name w:val="Medium Grid 21"/>
    <w:uiPriority w:val="68"/>
    <w:rsid w:val="00F41C7F"/>
    <w:rPr>
      <w:sz w:val="24"/>
      <w:szCs w:val="24"/>
      <w:lang w:val="en-US"/>
    </w:rPr>
  </w:style>
  <w:style w:type="character" w:styleId="BookTitle">
    <w:name w:val="Book Title"/>
    <w:uiPriority w:val="33"/>
    <w:qFormat/>
    <w:rsid w:val="00100A2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01"/>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500"/>
    <w:pPr>
      <w:tabs>
        <w:tab w:val="center" w:pos="4320"/>
        <w:tab w:val="right" w:pos="8640"/>
      </w:tabs>
    </w:pPr>
  </w:style>
  <w:style w:type="character" w:customStyle="1" w:styleId="HeaderChar">
    <w:name w:val="Header Char"/>
    <w:link w:val="Header"/>
    <w:uiPriority w:val="99"/>
    <w:rsid w:val="00840500"/>
    <w:rPr>
      <w:sz w:val="24"/>
      <w:szCs w:val="24"/>
      <w:lang w:val="en-US"/>
    </w:rPr>
  </w:style>
  <w:style w:type="paragraph" w:styleId="Footer">
    <w:name w:val="footer"/>
    <w:basedOn w:val="Normal"/>
    <w:link w:val="FooterChar"/>
    <w:uiPriority w:val="99"/>
    <w:unhideWhenUsed/>
    <w:rsid w:val="00840500"/>
    <w:pPr>
      <w:tabs>
        <w:tab w:val="center" w:pos="4320"/>
        <w:tab w:val="right" w:pos="8640"/>
      </w:tabs>
    </w:pPr>
  </w:style>
  <w:style w:type="character" w:customStyle="1" w:styleId="FooterChar">
    <w:name w:val="Footer Char"/>
    <w:link w:val="Footer"/>
    <w:uiPriority w:val="99"/>
    <w:rsid w:val="00840500"/>
    <w:rPr>
      <w:sz w:val="24"/>
      <w:szCs w:val="24"/>
      <w:lang w:val="en-US"/>
    </w:rPr>
  </w:style>
  <w:style w:type="paragraph" w:styleId="BalloonText">
    <w:name w:val="Balloon Text"/>
    <w:basedOn w:val="Normal"/>
    <w:link w:val="BalloonTextChar"/>
    <w:uiPriority w:val="99"/>
    <w:semiHidden/>
    <w:unhideWhenUsed/>
    <w:rsid w:val="00F41C7F"/>
    <w:rPr>
      <w:rFonts w:ascii="Lucida Grande" w:hAnsi="Lucida Grande" w:cs="Lucida Grande"/>
      <w:sz w:val="18"/>
      <w:szCs w:val="18"/>
    </w:rPr>
  </w:style>
  <w:style w:type="character" w:customStyle="1" w:styleId="BalloonTextChar">
    <w:name w:val="Balloon Text Char"/>
    <w:link w:val="BalloonText"/>
    <w:uiPriority w:val="99"/>
    <w:semiHidden/>
    <w:rsid w:val="00F41C7F"/>
    <w:rPr>
      <w:rFonts w:ascii="Lucida Grande" w:hAnsi="Lucida Grande" w:cs="Lucida Grande"/>
      <w:sz w:val="18"/>
      <w:szCs w:val="18"/>
      <w:lang w:val="en-US"/>
    </w:rPr>
  </w:style>
  <w:style w:type="paragraph" w:customStyle="1" w:styleId="MediumList11">
    <w:name w:val="Medium List 11"/>
    <w:basedOn w:val="Normal"/>
    <w:uiPriority w:val="65"/>
    <w:rsid w:val="00F41C7F"/>
    <w:pPr>
      <w:keepNext/>
      <w:numPr>
        <w:ilvl w:val="7"/>
        <w:numId w:val="1"/>
      </w:numPr>
      <w:contextualSpacing/>
      <w:outlineLvl w:val="7"/>
    </w:pPr>
    <w:rPr>
      <w:rFonts w:ascii="Verdana" w:hAnsi="Verdana"/>
    </w:rPr>
  </w:style>
  <w:style w:type="paragraph" w:customStyle="1" w:styleId="MediumGrid21">
    <w:name w:val="Medium Grid 21"/>
    <w:uiPriority w:val="68"/>
    <w:rsid w:val="00F41C7F"/>
    <w:rPr>
      <w:sz w:val="24"/>
      <w:szCs w:val="24"/>
      <w:lang w:val="en-US"/>
    </w:rPr>
  </w:style>
  <w:style w:type="character" w:styleId="BookTitle">
    <w:name w:val="Book Title"/>
    <w:uiPriority w:val="33"/>
    <w:qFormat/>
    <w:rsid w:val="00100A2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40281">
      <w:bodyDiv w:val="1"/>
      <w:marLeft w:val="0"/>
      <w:marRight w:val="0"/>
      <w:marTop w:val="0"/>
      <w:marBottom w:val="0"/>
      <w:divBdr>
        <w:top w:val="none" w:sz="0" w:space="0" w:color="auto"/>
        <w:left w:val="none" w:sz="0" w:space="0" w:color="auto"/>
        <w:bottom w:val="none" w:sz="0" w:space="0" w:color="auto"/>
        <w:right w:val="none" w:sz="0" w:space="0" w:color="auto"/>
      </w:divBdr>
    </w:div>
    <w:div w:id="69515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CD45-7432-4DB9-887A-58E9B20E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KEY STAGE 1</vt:lpstr>
    </vt:vector>
  </TitlesOfParts>
  <Company/>
  <LinksUpToDate>false</LinksUpToDate>
  <CharactersWithSpaces>1394</CharactersWithSpaces>
  <SharedDoc>false</SharedDoc>
  <HLinks>
    <vt:vector size="18" baseType="variant">
      <vt:variant>
        <vt:i4>7667734</vt:i4>
      </vt:variant>
      <vt:variant>
        <vt:i4>-1</vt:i4>
      </vt:variant>
      <vt:variant>
        <vt:i4>2067</vt:i4>
      </vt:variant>
      <vt:variant>
        <vt:i4>1</vt:i4>
      </vt:variant>
      <vt:variant>
        <vt:lpwstr>Blue New Curriculum Background Option 1</vt:lpwstr>
      </vt:variant>
      <vt:variant>
        <vt:lpwstr/>
      </vt:variant>
      <vt:variant>
        <vt:i4>7667734</vt:i4>
      </vt:variant>
      <vt:variant>
        <vt:i4>-1</vt:i4>
      </vt:variant>
      <vt:variant>
        <vt:i4>2068</vt:i4>
      </vt:variant>
      <vt:variant>
        <vt:i4>1</vt:i4>
      </vt:variant>
      <vt:variant>
        <vt:lpwstr>Blue New Curriculum Background Option 1</vt:lpwstr>
      </vt:variant>
      <vt:variant>
        <vt:lpwstr/>
      </vt:variant>
      <vt:variant>
        <vt:i4>7667734</vt:i4>
      </vt:variant>
      <vt:variant>
        <vt:i4>-1</vt:i4>
      </vt:variant>
      <vt:variant>
        <vt:i4>2069</vt:i4>
      </vt:variant>
      <vt:variant>
        <vt:i4>1</vt:i4>
      </vt:variant>
      <vt:variant>
        <vt:lpwstr>Blue New Curriculum Background Option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1</dc:title>
  <dc:creator>Elaine</dc:creator>
  <cp:lastModifiedBy>main</cp:lastModifiedBy>
  <cp:revision>2</cp:revision>
  <cp:lastPrinted>2013-11-01T11:22:00Z</cp:lastPrinted>
  <dcterms:created xsi:type="dcterms:W3CDTF">2014-09-08T18:31:00Z</dcterms:created>
  <dcterms:modified xsi:type="dcterms:W3CDTF">2014-09-08T18:31:00Z</dcterms:modified>
</cp:coreProperties>
</file>