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AE231" w14:textId="77777777" w:rsidR="008B2A34" w:rsidRPr="008B2A34" w:rsidRDefault="008B2A34" w:rsidP="008B2A34">
      <w:pPr>
        <w:jc w:val="center"/>
        <w:rPr>
          <w:sz w:val="40"/>
        </w:rPr>
      </w:pPr>
      <w:r w:rsidRPr="00FF77E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E5B5F6" wp14:editId="52827CED">
                <wp:simplePos x="0" y="0"/>
                <wp:positionH relativeFrom="column">
                  <wp:posOffset>3148330</wp:posOffset>
                </wp:positionH>
                <wp:positionV relativeFrom="paragraph">
                  <wp:posOffset>4445</wp:posOffset>
                </wp:positionV>
                <wp:extent cx="3331845" cy="1404620"/>
                <wp:effectExtent l="0" t="0" r="20955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45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955E" w14:textId="77777777" w:rsidR="008B2A34" w:rsidRPr="008B2A34" w:rsidRDefault="008B2A34" w:rsidP="008B2A34">
                            <w:pPr>
                              <w:shd w:val="clear" w:color="auto" w:fill="D9D9D9" w:themeFill="background1" w:themeFillShade="D9"/>
                              <w:jc w:val="right"/>
                              <w:rPr>
                                <w:b/>
                                <w:sz w:val="40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2A34">
                              <w:rPr>
                                <w:b/>
                                <w:sz w:val="40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KS2 Question Stems to support reading – Year 5 &amp; 6</w:t>
                            </w:r>
                            <w:r w:rsidRPr="008B2A34">
                              <w:rPr>
                                <w:b/>
                                <w:sz w:val="40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E5B5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7.9pt;margin-top:.35pt;width:262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" fillcolor="#d8d8d8 [2732]" strokecolor="#ffd966 [1943]">
                <v:textbox style="mso-fit-shape-to-text:t">
                  <w:txbxContent>
                    <w:p w14:paraId="3F33955E" w14:textId="77777777" w:rsidR="008B2A34" w:rsidRPr="008B2A34" w:rsidRDefault="008B2A34" w:rsidP="008B2A34">
                      <w:pPr>
                        <w:shd w:val="clear" w:color="auto" w:fill="D9D9D9" w:themeFill="background1" w:themeFillShade="D9"/>
                        <w:jc w:val="right"/>
                        <w:rPr>
                          <w:b/>
                          <w:sz w:val="40"/>
                          <w:szCs w:val="4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2A34">
                        <w:rPr>
                          <w:b/>
                          <w:sz w:val="40"/>
                          <w:szCs w:val="4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KS2 Question Stems to support reading – Year 5 &amp; 6</w:t>
                      </w:r>
                      <w:r w:rsidRPr="008B2A34">
                        <w:rPr>
                          <w:b/>
                          <w:sz w:val="40"/>
                          <w:szCs w:val="4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rFonts w:ascii="Segoe UI" w:hAnsi="Segoe UI" w:cs="Segoe U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72FF72C7" wp14:editId="4CE31E99">
            <wp:simplePos x="0" y="0"/>
            <wp:positionH relativeFrom="page">
              <wp:posOffset>19050</wp:posOffset>
            </wp:positionH>
            <wp:positionV relativeFrom="page">
              <wp:posOffset>17780</wp:posOffset>
            </wp:positionV>
            <wp:extent cx="7560945" cy="1069213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B2A34">
        <w:rPr>
          <w:sz w:val="40"/>
        </w:rPr>
        <w:t xml:space="preserve"> </w:t>
      </w:r>
    </w:p>
    <w:p w14:paraId="30D435E9" w14:textId="77777777" w:rsidR="008B2A34" w:rsidRDefault="008B2A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9CA12E" wp14:editId="35E01F27">
                <wp:simplePos x="0" y="0"/>
                <wp:positionH relativeFrom="margin">
                  <wp:posOffset>3152775</wp:posOffset>
                </wp:positionH>
                <wp:positionV relativeFrom="paragraph">
                  <wp:posOffset>541020</wp:posOffset>
                </wp:positionV>
                <wp:extent cx="3336925" cy="2162175"/>
                <wp:effectExtent l="0" t="0" r="158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2162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21137" w14:textId="77777777" w:rsidR="008B2A34" w:rsidRDefault="008B2A34" w:rsidP="008B2A34">
                            <w:pPr>
                              <w:pStyle w:val="BodyText"/>
                              <w:ind w:left="0" w:firstLine="0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728A421B">
                              <w:rPr>
                                <w:sz w:val="24"/>
                                <w:szCs w:val="24"/>
                                <w:lang w:val="en-GB"/>
                              </w:rPr>
                              <w:t>In caring about excellence and each other, and in promoting enjoyment and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728A421B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happiness through fulfilment, the members of Longton Primary School community believe in </w:t>
                            </w:r>
                          </w:p>
                          <w:p w14:paraId="7D4B4E55" w14:textId="77777777" w:rsidR="008B2A34" w:rsidRDefault="008B2A34" w:rsidP="008B2A34">
                            <w:pPr>
                              <w:pStyle w:val="BodyText"/>
                              <w:ind w:left="0" w:firstLine="0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D090D89" w14:textId="77777777" w:rsidR="008B2A34" w:rsidRPr="003A32B8" w:rsidRDefault="008B2A34" w:rsidP="008B2A34">
                            <w:pPr>
                              <w:pStyle w:val="BodyText"/>
                              <w:ind w:left="0" w:firstLine="0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A32B8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CARE through respect, support and togetherness</w:t>
                            </w:r>
                          </w:p>
                          <w:p w14:paraId="6F5927F1" w14:textId="77777777" w:rsidR="008B2A34" w:rsidRPr="003A32B8" w:rsidRDefault="008B2A34" w:rsidP="008B2A34">
                            <w:pPr>
                              <w:pStyle w:val="BodyText"/>
                              <w:ind w:left="0" w:firstLine="0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A32B8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n-GB"/>
                              </w:rPr>
                              <w:t>GROW through choice, opportunity and imagination</w:t>
                            </w:r>
                          </w:p>
                          <w:p w14:paraId="4A5E4D53" w14:textId="77777777" w:rsidR="008B2A34" w:rsidRPr="003A32B8" w:rsidRDefault="008B2A34" w:rsidP="008B2A34">
                            <w:pPr>
                              <w:pStyle w:val="BodyText"/>
                              <w:ind w:left="0" w:firstLine="0"/>
                              <w:jc w:val="center"/>
                              <w:rPr>
                                <w:b/>
                                <w:color w:val="FFFF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A32B8">
                              <w:rPr>
                                <w:b/>
                                <w:color w:val="FFFF00"/>
                                <w:sz w:val="24"/>
                                <w:szCs w:val="24"/>
                                <w:lang w:val="en-GB"/>
                              </w:rPr>
                              <w:t>SHINE through challenge, achievement and celebration</w:t>
                            </w:r>
                          </w:p>
                          <w:p w14:paraId="1EC93DE6" w14:textId="77777777" w:rsidR="008B2A34" w:rsidRDefault="008B2A34" w:rsidP="008B2A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CA12E" id="_x0000_s1027" type="#_x0000_t202" style="position:absolute;margin-left:248.25pt;margin-top:42.6pt;width:262.75pt;height:17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" fillcolor="#d8d8d8 [2732]" strokecolor="#ffd966 [1943]">
                <v:textbox>
                  <w:txbxContent>
                    <w:p w14:paraId="4FB21137" w14:textId="77777777" w:rsidR="008B2A34" w:rsidRDefault="008B2A34" w:rsidP="008B2A34">
                      <w:pPr>
                        <w:pStyle w:val="BodyText"/>
                        <w:ind w:left="0" w:firstLine="0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728A421B">
                        <w:rPr>
                          <w:sz w:val="24"/>
                          <w:szCs w:val="24"/>
                          <w:lang w:val="en-GB"/>
                        </w:rPr>
                        <w:t>In caring about excellence and each other, and in promoting enjoyment and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728A421B">
                        <w:rPr>
                          <w:sz w:val="24"/>
                          <w:szCs w:val="24"/>
                          <w:lang w:val="en-GB"/>
                        </w:rPr>
                        <w:t xml:space="preserve">happiness through fulfilment, the members of Longton Primary School community believe in </w:t>
                      </w:r>
                    </w:p>
                    <w:p w14:paraId="7D4B4E55" w14:textId="77777777" w:rsidR="008B2A34" w:rsidRDefault="008B2A34" w:rsidP="008B2A34">
                      <w:pPr>
                        <w:pStyle w:val="BodyText"/>
                        <w:ind w:left="0" w:firstLine="0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4D090D89" w14:textId="77777777" w:rsidR="008B2A34" w:rsidRPr="003A32B8" w:rsidRDefault="008B2A34" w:rsidP="008B2A34">
                      <w:pPr>
                        <w:pStyle w:val="BodyText"/>
                        <w:ind w:left="0" w:firstLine="0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 w:rsidRPr="003A32B8">
                        <w:rPr>
                          <w:b/>
                          <w:color w:val="FF0000"/>
                          <w:sz w:val="24"/>
                          <w:szCs w:val="24"/>
                          <w:lang w:val="en-GB"/>
                        </w:rPr>
                        <w:t>CARE through respect, support and togetherness</w:t>
                      </w:r>
                    </w:p>
                    <w:p w14:paraId="6F5927F1" w14:textId="77777777" w:rsidR="008B2A34" w:rsidRPr="003A32B8" w:rsidRDefault="008B2A34" w:rsidP="008B2A34">
                      <w:pPr>
                        <w:pStyle w:val="BodyText"/>
                        <w:ind w:left="0" w:firstLine="0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  <w:lang w:val="en-GB"/>
                        </w:rPr>
                      </w:pPr>
                      <w:r w:rsidRPr="003A32B8">
                        <w:rPr>
                          <w:b/>
                          <w:color w:val="0070C0"/>
                          <w:sz w:val="24"/>
                          <w:szCs w:val="24"/>
                          <w:lang w:val="en-GB"/>
                        </w:rPr>
                        <w:t>GROW through choice, opportunity and imagination</w:t>
                      </w:r>
                    </w:p>
                    <w:p w14:paraId="4A5E4D53" w14:textId="77777777" w:rsidR="008B2A34" w:rsidRPr="003A32B8" w:rsidRDefault="008B2A34" w:rsidP="008B2A34">
                      <w:pPr>
                        <w:pStyle w:val="BodyText"/>
                        <w:ind w:left="0" w:firstLine="0"/>
                        <w:jc w:val="center"/>
                        <w:rPr>
                          <w:b/>
                          <w:color w:val="FFFF00"/>
                          <w:sz w:val="24"/>
                          <w:szCs w:val="24"/>
                          <w:lang w:val="en-GB"/>
                        </w:rPr>
                      </w:pPr>
                      <w:r w:rsidRPr="003A32B8">
                        <w:rPr>
                          <w:b/>
                          <w:color w:val="FFFF00"/>
                          <w:sz w:val="24"/>
                          <w:szCs w:val="24"/>
                          <w:lang w:val="en-GB"/>
                        </w:rPr>
                        <w:t>SHINE through challenge, achievement and celebration</w:t>
                      </w:r>
                    </w:p>
                    <w:p w14:paraId="1EC93DE6" w14:textId="77777777" w:rsidR="008B2A34" w:rsidRDefault="008B2A34" w:rsidP="008B2A34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82509C1" w14:textId="77777777" w:rsidR="008B2A34" w:rsidRPr="008B2A34" w:rsidRDefault="008B2A34" w:rsidP="008B2A34">
      <w:pPr>
        <w:jc w:val="center"/>
        <w:rPr>
          <w:sz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C79227" wp14:editId="683EA9A6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6232525" cy="2162175"/>
                <wp:effectExtent l="0" t="0" r="158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2162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D8BBD" w14:textId="77777777" w:rsidR="008B2A34" w:rsidRPr="008B2A34" w:rsidRDefault="008B2A34" w:rsidP="008B2A3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T</w:t>
                            </w:r>
                            <w:r w:rsidRPr="008B2A34">
                              <w:rPr>
                                <w:sz w:val="40"/>
                              </w:rPr>
                              <w:t>his document breaks down each question domain into steps with question stems and prompts to support their understanding of the text.</w:t>
                            </w:r>
                          </w:p>
                          <w:p w14:paraId="6B86ACC5" w14:textId="77777777" w:rsidR="008B2A34" w:rsidRPr="008B2A34" w:rsidRDefault="008B2A34" w:rsidP="008B2A3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8B2A34">
                              <w:rPr>
                                <w:sz w:val="40"/>
                              </w:rPr>
                              <w:t>Having a copy of this document to hand during home reading will help and guide you on how to support reading at home.</w:t>
                            </w:r>
                          </w:p>
                          <w:p w14:paraId="289EFCFA" w14:textId="77777777" w:rsidR="008B2A34" w:rsidRDefault="008B2A34" w:rsidP="008B2A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9227" id="_x0000_s1028" type="#_x0000_t202" style="position:absolute;left:0;text-align:left;margin-left:0;margin-top:15.75pt;width:490.75pt;height:170.2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" fillcolor="#d8d8d8 [2732]" strokecolor="#ffd966 [1943]">
                <v:textbox>
                  <w:txbxContent>
                    <w:p w14:paraId="3F1D8BBD" w14:textId="77777777" w:rsidR="008B2A34" w:rsidRPr="008B2A34" w:rsidRDefault="008B2A34" w:rsidP="008B2A34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T</w:t>
                      </w:r>
                      <w:r w:rsidRPr="008B2A34">
                        <w:rPr>
                          <w:sz w:val="40"/>
                        </w:rPr>
                        <w:t>his document breaks down each question domain into steps with question stems and prompts to support their understanding of the text.</w:t>
                      </w:r>
                    </w:p>
                    <w:p w14:paraId="6B86ACC5" w14:textId="77777777" w:rsidR="008B2A34" w:rsidRPr="008B2A34" w:rsidRDefault="008B2A34" w:rsidP="008B2A34">
                      <w:pPr>
                        <w:jc w:val="center"/>
                        <w:rPr>
                          <w:sz w:val="40"/>
                        </w:rPr>
                      </w:pPr>
                      <w:r w:rsidRPr="008B2A34">
                        <w:rPr>
                          <w:sz w:val="40"/>
                        </w:rPr>
                        <w:t>Having a copy of this document to hand during home reading will help and guide you on how to support reading at home.</w:t>
                      </w:r>
                    </w:p>
                    <w:p w14:paraId="289EFCFA" w14:textId="77777777" w:rsidR="008B2A34" w:rsidRDefault="008B2A34" w:rsidP="008B2A34"/>
                  </w:txbxContent>
                </v:textbox>
                <w10:wrap type="square" anchorx="margin"/>
              </v:shape>
            </w:pict>
          </mc:Fallback>
        </mc:AlternateContent>
      </w:r>
    </w:p>
    <w:p w14:paraId="1FF41BDA" w14:textId="77777777" w:rsidR="008B2A34" w:rsidRDefault="008B2A34"/>
    <w:p w14:paraId="72DD372F" w14:textId="77777777" w:rsidR="008B2A34" w:rsidRDefault="008B2A34" w:rsidP="008B2A3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2a Give/explain the meaning of words in a context</w:t>
      </w:r>
    </w:p>
    <w:p w14:paraId="2B9B00BC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>Find</w:t>
      </w:r>
      <w:r>
        <w:rPr>
          <w:rFonts w:asciiTheme="majorHAnsi" w:hAnsiTheme="majorHAnsi"/>
        </w:rPr>
        <w:t xml:space="preserve"> and </w:t>
      </w:r>
      <w:r>
        <w:rPr>
          <w:rFonts w:asciiTheme="majorHAnsi" w:hAnsiTheme="majorHAnsi"/>
          <w:b/>
        </w:rPr>
        <w:t xml:space="preserve">copy </w:t>
      </w:r>
      <w:r>
        <w:rPr>
          <w:rFonts w:asciiTheme="majorHAnsi" w:hAnsiTheme="majorHAnsi"/>
        </w:rPr>
        <w:t>one word meaning…</w:t>
      </w:r>
    </w:p>
    <w:p w14:paraId="7477ED1B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Look at the paragraph beginning…</w:t>
      </w:r>
      <w:r>
        <w:rPr>
          <w:rFonts w:asciiTheme="majorHAnsi" w:hAnsiTheme="majorHAnsi"/>
          <w:b/>
        </w:rPr>
        <w:t xml:space="preserve">Find </w:t>
      </w:r>
      <w:r>
        <w:rPr>
          <w:rFonts w:asciiTheme="majorHAnsi" w:hAnsiTheme="majorHAnsi"/>
        </w:rPr>
        <w:t xml:space="preserve">and </w:t>
      </w:r>
      <w:r>
        <w:rPr>
          <w:rFonts w:asciiTheme="majorHAnsi" w:hAnsiTheme="majorHAnsi"/>
          <w:b/>
        </w:rPr>
        <w:t>copy</w:t>
      </w:r>
      <w:r>
        <w:rPr>
          <w:rFonts w:asciiTheme="majorHAnsi" w:hAnsiTheme="majorHAnsi"/>
        </w:rPr>
        <w:t xml:space="preserve"> one word meaning…</w:t>
      </w:r>
    </w:p>
    <w:p w14:paraId="37D02995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In the sentence/paragraph which word most closely matches the meaning of the word… (can be multiple choice)</w:t>
      </w:r>
    </w:p>
    <w:p w14:paraId="47D80DDF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Find </w:t>
      </w:r>
      <w:r>
        <w:rPr>
          <w:rFonts w:asciiTheme="majorHAnsi" w:hAnsiTheme="majorHAnsi"/>
        </w:rPr>
        <w:t xml:space="preserve">and </w:t>
      </w:r>
      <w:r>
        <w:rPr>
          <w:rFonts w:asciiTheme="majorHAnsi" w:hAnsiTheme="majorHAnsi"/>
          <w:b/>
        </w:rPr>
        <w:t>copy</w:t>
      </w:r>
      <w:r>
        <w:rPr>
          <w:rFonts w:asciiTheme="majorHAnsi" w:hAnsiTheme="majorHAnsi"/>
        </w:rPr>
        <w:t xml:space="preserve"> a word/group of words that suggest that…</w:t>
      </w:r>
    </w:p>
    <w:p w14:paraId="46990E8F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Circle the correct option to complete the/each sentence below…</w:t>
      </w:r>
    </w:p>
    <w:p w14:paraId="78D06906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Look at the paragraph… what does the word…suggest about…</w:t>
      </w:r>
    </w:p>
    <w:p w14:paraId="6E5A0CA7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Find </w:t>
      </w:r>
      <w:r>
        <w:rPr>
          <w:rFonts w:asciiTheme="majorHAnsi" w:hAnsiTheme="majorHAnsi"/>
        </w:rPr>
        <w:t xml:space="preserve">and </w:t>
      </w:r>
      <w:r>
        <w:rPr>
          <w:rFonts w:asciiTheme="majorHAnsi" w:hAnsiTheme="majorHAnsi"/>
          <w:b/>
        </w:rPr>
        <w:t xml:space="preserve">copy </w:t>
      </w:r>
      <w:r>
        <w:rPr>
          <w:rFonts w:asciiTheme="majorHAnsi" w:hAnsiTheme="majorHAnsi"/>
        </w:rPr>
        <w:t>one word/group of words that tells you…</w:t>
      </w:r>
    </w:p>
    <w:p w14:paraId="0FA45E14" w14:textId="77777777" w:rsidR="008B2A34" w:rsidRPr="004744A6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does the word…suggest </w:t>
      </w:r>
      <w:proofErr w:type="gramStart"/>
      <w:r>
        <w:rPr>
          <w:rFonts w:asciiTheme="majorHAnsi" w:hAnsiTheme="majorHAnsi"/>
        </w:rPr>
        <w:t>about…</w:t>
      </w:r>
      <w:proofErr w:type="gramEnd"/>
    </w:p>
    <w:p w14:paraId="2FB9DF09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Give the meaning of the word…in this sentence.</w:t>
      </w:r>
    </w:p>
    <w:p w14:paraId="08AE37D6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does…mean? (can be multiple choice) </w:t>
      </w:r>
    </w:p>
    <w:p w14:paraId="1EA0BEDF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  <w:color w:val="0070C0"/>
        </w:rPr>
      </w:pPr>
      <w:r w:rsidRPr="0041104D">
        <w:rPr>
          <w:rFonts w:asciiTheme="majorHAnsi" w:hAnsiTheme="majorHAnsi"/>
          <w:color w:val="0070C0"/>
        </w:rPr>
        <w:t xml:space="preserve">What does the word… tell you </w:t>
      </w:r>
      <w:proofErr w:type="gramStart"/>
      <w:r w:rsidRPr="0041104D">
        <w:rPr>
          <w:rFonts w:asciiTheme="majorHAnsi" w:hAnsiTheme="majorHAnsi"/>
          <w:color w:val="0070C0"/>
        </w:rPr>
        <w:t>about…</w:t>
      </w:r>
      <w:proofErr w:type="gramEnd"/>
    </w:p>
    <w:p w14:paraId="17C73859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  <w:color w:val="0070C0"/>
        </w:rPr>
      </w:pPr>
      <w:r w:rsidRPr="0095526A">
        <w:rPr>
          <w:rFonts w:asciiTheme="majorHAnsi" w:hAnsiTheme="majorHAnsi"/>
          <w:b/>
          <w:color w:val="0070C0"/>
        </w:rPr>
        <w:t>Find</w:t>
      </w:r>
      <w:r>
        <w:rPr>
          <w:rFonts w:asciiTheme="majorHAnsi" w:hAnsiTheme="majorHAnsi"/>
          <w:color w:val="0070C0"/>
        </w:rPr>
        <w:t xml:space="preserve"> and </w:t>
      </w:r>
      <w:r w:rsidRPr="0095526A">
        <w:rPr>
          <w:rFonts w:asciiTheme="majorHAnsi" w:hAnsiTheme="majorHAnsi"/>
          <w:b/>
          <w:color w:val="0070C0"/>
        </w:rPr>
        <w:t>copy</w:t>
      </w:r>
      <w:r>
        <w:rPr>
          <w:rFonts w:asciiTheme="majorHAnsi" w:hAnsiTheme="majorHAnsi"/>
          <w:color w:val="0070C0"/>
        </w:rPr>
        <w:t>…different words that show…</w:t>
      </w:r>
    </w:p>
    <w:p w14:paraId="50C95ECF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  <w:color w:val="0070C0"/>
        </w:rPr>
      </w:pPr>
      <w:r w:rsidRPr="006F2C65">
        <w:rPr>
          <w:rFonts w:asciiTheme="majorHAnsi" w:hAnsiTheme="majorHAnsi"/>
          <w:color w:val="0070C0"/>
        </w:rPr>
        <w:t xml:space="preserve">Choose the best words to match the description above. Circle your choice. </w:t>
      </w:r>
    </w:p>
    <w:p w14:paraId="5847190B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What does the word… mean in this sentence? </w:t>
      </w:r>
    </w:p>
    <w:p w14:paraId="3A989FC6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  <w:color w:val="00B050"/>
        </w:rPr>
      </w:pPr>
      <w:r w:rsidRPr="00E62B08">
        <w:rPr>
          <w:rFonts w:asciiTheme="majorHAnsi" w:hAnsiTheme="majorHAnsi"/>
          <w:b/>
          <w:color w:val="00B050"/>
        </w:rPr>
        <w:t>Find</w:t>
      </w:r>
      <w:r>
        <w:rPr>
          <w:rFonts w:asciiTheme="majorHAnsi" w:hAnsiTheme="majorHAnsi"/>
          <w:color w:val="00B050"/>
        </w:rPr>
        <w:t xml:space="preserve"> and </w:t>
      </w:r>
      <w:r w:rsidRPr="00E62B08">
        <w:rPr>
          <w:rFonts w:asciiTheme="majorHAnsi" w:hAnsiTheme="majorHAnsi"/>
          <w:b/>
          <w:color w:val="00B050"/>
        </w:rPr>
        <w:t>copy</w:t>
      </w:r>
      <w:r>
        <w:rPr>
          <w:rFonts w:asciiTheme="majorHAnsi" w:hAnsiTheme="majorHAnsi"/>
          <w:color w:val="00B050"/>
        </w:rPr>
        <w:t xml:space="preserve"> a group of words that means the same as…</w:t>
      </w:r>
    </w:p>
    <w:p w14:paraId="0C365489" w14:textId="77777777" w:rsidR="008B2A34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...................... This means that…</w:t>
      </w:r>
    </w:p>
    <w:p w14:paraId="1B55CAF0" w14:textId="77777777" w:rsidR="008B2A34" w:rsidRPr="00E62B08" w:rsidRDefault="008B2A34" w:rsidP="008B2A34">
      <w:pPr>
        <w:pStyle w:val="ListParagraph"/>
        <w:numPr>
          <w:ilvl w:val="0"/>
          <w:numId w:val="1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Which of the following… is closest in meaning </w:t>
      </w:r>
      <w:proofErr w:type="gramStart"/>
      <w:r>
        <w:rPr>
          <w:rFonts w:asciiTheme="majorHAnsi" w:hAnsiTheme="majorHAnsi"/>
          <w:color w:val="00B050"/>
        </w:rPr>
        <w:t>to…</w:t>
      </w:r>
      <w:proofErr w:type="gramEnd"/>
    </w:p>
    <w:p w14:paraId="45571162" w14:textId="77777777" w:rsidR="008B2A34" w:rsidRDefault="008B2A34">
      <w:r>
        <w:br w:type="page"/>
      </w:r>
    </w:p>
    <w:p w14:paraId="3842BF48" w14:textId="77777777" w:rsidR="008B2A34" w:rsidRDefault="008B2A34" w:rsidP="008B2A3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2b Retrieve and record information/identify key details from fiction and non-fiction. </w:t>
      </w:r>
    </w:p>
    <w:p w14:paraId="73B10F76" w14:textId="77777777" w:rsidR="008B2A34" w:rsidRPr="00C02AB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Write down one/two/three things that you are told about the…</w:t>
      </w:r>
    </w:p>
    <w:p w14:paraId="6AAB07B1" w14:textId="77777777" w:rsidR="008B2A34" w:rsidRPr="00C02AB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Which one of these drawings best </w:t>
      </w:r>
      <w:proofErr w:type="gramStart"/>
      <w:r>
        <w:rPr>
          <w:rFonts w:asciiTheme="majorHAnsi" w:hAnsiTheme="majorHAnsi"/>
        </w:rPr>
        <w:t>represents…</w:t>
      </w:r>
      <w:proofErr w:type="gramEnd"/>
    </w:p>
    <w:p w14:paraId="3E530BCF" w14:textId="77777777" w:rsidR="008B2A34" w:rsidRPr="00C02AB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What did…have to do in order to…</w:t>
      </w:r>
    </w:p>
    <w:p w14:paraId="12F8DD5E" w14:textId="77777777" w:rsidR="008B2A34" w:rsidRPr="003B62C7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What was revealed at the end of the poem/story? (can be multiple choice)</w:t>
      </w:r>
    </w:p>
    <w:p w14:paraId="70511877" w14:textId="77777777" w:rsidR="008B2A34" w:rsidRPr="003B62C7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Using information from the text indicate whether the following statements are true or false…</w:t>
      </w:r>
    </w:p>
    <w:p w14:paraId="72248BB5" w14:textId="77777777" w:rsidR="008B2A34" w:rsidRPr="003B62C7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Circle the correct option to complete the/each sentence below…</w:t>
      </w:r>
    </w:p>
    <w:p w14:paraId="7F108FF8" w14:textId="77777777" w:rsidR="008B2A34" w:rsidRPr="00A4173F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What helped…to get…?</w:t>
      </w:r>
    </w:p>
    <w:p w14:paraId="3970089E" w14:textId="77777777" w:rsidR="008B2A34" w:rsidRPr="00A4173F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Look at the paragraph beginning…give one/two reasons why…</w:t>
      </w:r>
    </w:p>
    <w:p w14:paraId="1A07620D" w14:textId="77777777" w:rsidR="008B2A34" w:rsidRPr="00A4173F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Why were…not always…?</w:t>
      </w:r>
    </w:p>
    <w:p w14:paraId="28495F98" w14:textId="77777777" w:rsidR="008B2A34" w:rsidRPr="00E81A7C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How would you get from…to…?</w:t>
      </w:r>
    </w:p>
    <w:p w14:paraId="21E52004" w14:textId="77777777" w:rsidR="008B2A34" w:rsidRPr="00E81A7C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According to the text what could you do on</w:t>
      </w:r>
      <w:proofErr w:type="gramStart"/>
      <w:r>
        <w:rPr>
          <w:rFonts w:asciiTheme="majorHAnsi" w:hAnsiTheme="majorHAnsi"/>
        </w:rPr>
        <w:t>… ?</w:t>
      </w:r>
      <w:proofErr w:type="gramEnd"/>
      <w:r>
        <w:rPr>
          <w:rFonts w:asciiTheme="majorHAnsi" w:hAnsiTheme="majorHAnsi"/>
        </w:rPr>
        <w:t xml:space="preserve"> Give two examples. </w:t>
      </w:r>
    </w:p>
    <w:p w14:paraId="6E09EC1A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F26CE9">
        <w:rPr>
          <w:rFonts w:asciiTheme="majorHAnsi" w:hAnsiTheme="majorHAnsi"/>
        </w:rPr>
        <w:t>Look at the paragraph/text box. Complete the table below…</w:t>
      </w:r>
    </w:p>
    <w:p w14:paraId="0DB3998F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Tick true or false in the following table…</w:t>
      </w:r>
    </w:p>
    <w:p w14:paraId="3E16BD05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does the… do to frighten the…?</w:t>
      </w:r>
    </w:p>
    <w:p w14:paraId="095E39E4" w14:textId="77777777" w:rsidR="008B2A34" w:rsidRPr="00786CD6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>
        <w:rPr>
          <w:rFonts w:asciiTheme="majorHAnsi" w:hAnsiTheme="majorHAnsi"/>
        </w:rPr>
        <w:t>How does the … behave when…?</w:t>
      </w:r>
    </w:p>
    <w:p w14:paraId="7EDFA7D5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What conclusion does…draw from this/…?</w:t>
      </w:r>
    </w:p>
    <w:p w14:paraId="65368592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What event made…want to/do…? </w:t>
      </w:r>
    </w:p>
    <w:p w14:paraId="77AF2128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What hardship did…face? How did they deal with it?</w:t>
      </w:r>
    </w:p>
    <w:p w14:paraId="1497E3AF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In what year did…</w:t>
      </w:r>
    </w:p>
    <w:p w14:paraId="220676A2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How long did…</w:t>
      </w:r>
    </w:p>
    <w:p w14:paraId="6D01F852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Who/What/Where/Why/How/When…</w:t>
      </w:r>
    </w:p>
    <w:p w14:paraId="7FA048F6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According to the text, approximately/what/how/why/give </w:t>
      </w:r>
      <w:r>
        <w:rPr>
          <w:rFonts w:asciiTheme="majorHAnsi" w:hAnsiTheme="majorHAnsi"/>
          <w:b/>
          <w:color w:val="00B050"/>
        </w:rPr>
        <w:t>one</w:t>
      </w:r>
      <w:r>
        <w:rPr>
          <w:rFonts w:asciiTheme="majorHAnsi" w:hAnsiTheme="majorHAnsi"/>
          <w:color w:val="00B050"/>
        </w:rPr>
        <w:t xml:space="preserve">… (includes give two reasons) </w:t>
      </w:r>
    </w:p>
    <w:p w14:paraId="431C0A37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According to some…</w:t>
      </w:r>
    </w:p>
    <w:p w14:paraId="25C0BBC5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Number these facts about the…from 1-5 in the order which they happen…</w:t>
      </w:r>
    </w:p>
    <w:p w14:paraId="6DF03B99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Complete the sentence below…</w:t>
      </w:r>
    </w:p>
    <w:p w14:paraId="342B3DEA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What is one name that…</w:t>
      </w:r>
    </w:p>
    <w:p w14:paraId="79F3120C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What was one effect…</w:t>
      </w:r>
    </w:p>
    <w:p w14:paraId="7D08409B" w14:textId="77777777" w:rsidR="008B2A34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What does the poet </w:t>
      </w:r>
      <w:proofErr w:type="gramStart"/>
      <w:r>
        <w:rPr>
          <w:rFonts w:asciiTheme="majorHAnsi" w:hAnsiTheme="majorHAnsi"/>
          <w:color w:val="00B050"/>
        </w:rPr>
        <w:t>ask…</w:t>
      </w:r>
      <w:proofErr w:type="gramEnd"/>
    </w:p>
    <w:p w14:paraId="40A36A07" w14:textId="77777777" w:rsidR="008B2A34" w:rsidRPr="00442CC2" w:rsidRDefault="008B2A34" w:rsidP="008B2A34">
      <w:pPr>
        <w:pStyle w:val="ListParagraph"/>
        <w:numPr>
          <w:ilvl w:val="0"/>
          <w:numId w:val="2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How do you know </w:t>
      </w:r>
      <w:proofErr w:type="gramStart"/>
      <w:r>
        <w:rPr>
          <w:rFonts w:asciiTheme="majorHAnsi" w:hAnsiTheme="majorHAnsi"/>
          <w:color w:val="00B050"/>
        </w:rPr>
        <w:t>that…</w:t>
      </w:r>
      <w:proofErr w:type="gramEnd"/>
    </w:p>
    <w:p w14:paraId="582761CA" w14:textId="77777777" w:rsidR="008B2A34" w:rsidRDefault="008B2A34">
      <w:r>
        <w:br w:type="page"/>
      </w:r>
    </w:p>
    <w:p w14:paraId="79DF54A7" w14:textId="77777777" w:rsidR="008B2A34" w:rsidRDefault="008B2A34" w:rsidP="008B2A3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2c Summarise main ideas from more than one paragraph</w:t>
      </w:r>
    </w:p>
    <w:p w14:paraId="07BF7572" w14:textId="77777777" w:rsidR="008B2A34" w:rsidRDefault="008B2A34" w:rsidP="008B2A3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Below are some summaries of different paragraphs from the text, number them to show the order in which they appear in the text. </w:t>
      </w:r>
    </w:p>
    <w:p w14:paraId="570943BF" w14:textId="77777777" w:rsidR="008B2A34" w:rsidRDefault="008B2A34" w:rsidP="008B2A3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is the main message of the poem/story? </w:t>
      </w:r>
    </w:p>
    <w:p w14:paraId="1978CC1B" w14:textId="77777777" w:rsidR="008B2A34" w:rsidRPr="008E3187" w:rsidRDefault="008B2A34" w:rsidP="008B2A3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776DEB">
        <w:rPr>
          <w:rFonts w:asciiTheme="majorHAnsi" w:hAnsiTheme="majorHAnsi"/>
        </w:rPr>
        <w:t>Using information from the</w:t>
      </w:r>
      <w:r>
        <w:rPr>
          <w:rFonts w:asciiTheme="majorHAnsi" w:hAnsiTheme="majorHAnsi"/>
        </w:rPr>
        <w:t xml:space="preserve"> whole</w:t>
      </w:r>
      <w:r w:rsidRPr="00776DEB">
        <w:rPr>
          <w:rFonts w:asciiTheme="majorHAnsi" w:hAnsiTheme="majorHAnsi"/>
        </w:rPr>
        <w:t xml:space="preserve"> text, tick one b</w:t>
      </w:r>
      <w:r>
        <w:rPr>
          <w:rFonts w:asciiTheme="majorHAnsi" w:hAnsiTheme="majorHAnsi"/>
        </w:rPr>
        <w:t xml:space="preserve">ox in each row to show whether </w:t>
      </w:r>
      <w:r w:rsidRPr="00776DEB">
        <w:rPr>
          <w:rFonts w:asciiTheme="majorHAnsi" w:hAnsiTheme="majorHAnsi"/>
        </w:rPr>
        <w:t xml:space="preserve">each statement is true or false.  </w:t>
      </w:r>
    </w:p>
    <w:p w14:paraId="4A3AF9DB" w14:textId="77777777" w:rsidR="008B2A34" w:rsidRDefault="008B2A34" w:rsidP="008B2A34">
      <w:pPr>
        <w:pStyle w:val="ListParagraph"/>
        <w:numPr>
          <w:ilvl w:val="0"/>
          <w:numId w:val="3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Which of the following would be the most suitable summary of the whole text?</w:t>
      </w:r>
    </w:p>
    <w:p w14:paraId="53901C6D" w14:textId="77777777" w:rsidR="008B2A34" w:rsidRDefault="008B2A34" w:rsidP="008B2A34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Which statement is the best summary for the whole of page…</w:t>
      </w:r>
    </w:p>
    <w:p w14:paraId="5A9F6194" w14:textId="77777777" w:rsidR="008B2A34" w:rsidRDefault="008B2A34" w:rsidP="008B2A34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Number the following sentences from -5 to show the order in which they happened in the poem…</w:t>
      </w:r>
    </w:p>
    <w:p w14:paraId="2F6F5EC2" w14:textId="77777777" w:rsidR="008B2A34" w:rsidRPr="000B4C13" w:rsidRDefault="008B2A34" w:rsidP="008B2A34">
      <w:pPr>
        <w:pStyle w:val="ListParagraph"/>
        <w:numPr>
          <w:ilvl w:val="0"/>
          <w:numId w:val="3"/>
        </w:numPr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 xml:space="preserve">Look at the first two paragraphs. Which sentence below </w:t>
      </w:r>
      <w:r>
        <w:rPr>
          <w:rFonts w:asciiTheme="majorHAnsi" w:hAnsiTheme="majorHAnsi"/>
          <w:b/>
          <w:color w:val="00B050"/>
        </w:rPr>
        <w:t>best</w:t>
      </w:r>
      <w:r>
        <w:rPr>
          <w:rFonts w:asciiTheme="majorHAnsi" w:hAnsiTheme="majorHAnsi"/>
          <w:color w:val="00B050"/>
        </w:rPr>
        <w:t xml:space="preserve"> describes the…</w:t>
      </w:r>
    </w:p>
    <w:p w14:paraId="5E92F2D8" w14:textId="77777777" w:rsidR="008B2A34" w:rsidRDefault="008B2A34">
      <w:r>
        <w:br w:type="page"/>
      </w:r>
    </w:p>
    <w:p w14:paraId="467B356A" w14:textId="77777777" w:rsidR="008B2A34" w:rsidRDefault="008B2A34"/>
    <w:p w14:paraId="7FBD0164" w14:textId="77777777" w:rsidR="008B2A34" w:rsidRPr="00A30EF4" w:rsidRDefault="008B2A34" w:rsidP="008B2A34">
      <w:pPr>
        <w:rPr>
          <w:rFonts w:asciiTheme="majorHAnsi" w:hAnsiTheme="majorHAnsi"/>
          <w:b/>
        </w:rPr>
      </w:pPr>
      <w:r w:rsidRPr="00A30EF4">
        <w:rPr>
          <w:rFonts w:asciiTheme="majorHAnsi" w:hAnsiTheme="majorHAnsi"/>
          <w:b/>
        </w:rPr>
        <w:t>2d Make inference from the text, explain and justify inferences with evidence from the text</w:t>
      </w:r>
    </w:p>
    <w:p w14:paraId="10EB4A06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How can you tell that...was keen to get to the</w:t>
      </w:r>
      <w:proofErr w:type="gramStart"/>
      <w:r w:rsidRPr="00A30EF4">
        <w:rPr>
          <w:rFonts w:asciiTheme="majorHAnsi" w:hAnsiTheme="majorHAnsi"/>
          <w:sz w:val="22"/>
        </w:rPr>
        <w:t>… ?</w:t>
      </w:r>
      <w:proofErr w:type="gramEnd"/>
    </w:p>
    <w:p w14:paraId="2D8382DA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Look at the paragraph beginning… to the paragraph ending…What impressions of the … do you get from these paragraphs? </w:t>
      </w:r>
    </w:p>
    <w:p w14:paraId="293FA14A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Look at the paragraph beginning… why did …find it difficult to </w:t>
      </w:r>
      <w:proofErr w:type="gramStart"/>
      <w:r w:rsidRPr="00A30EF4">
        <w:rPr>
          <w:rFonts w:asciiTheme="majorHAnsi" w:hAnsiTheme="majorHAnsi"/>
          <w:sz w:val="22"/>
        </w:rPr>
        <w:t>… ?</w:t>
      </w:r>
      <w:proofErr w:type="gramEnd"/>
    </w:p>
    <w:p w14:paraId="091B614A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Look at the paragraph beginning…how do you know that… wanted to keep…a secret? </w:t>
      </w:r>
    </w:p>
    <w:p w14:paraId="7A6FF958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What evidence is there of … being determined/stubborn/defiant in the way he/she/they behaved towards…</w:t>
      </w:r>
    </w:p>
    <w:p w14:paraId="34BD9E47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Explain what this description suggests about…</w:t>
      </w:r>
    </w:p>
    <w:p w14:paraId="696DE6A0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What evidence in the text is there that</w:t>
      </w:r>
      <w:proofErr w:type="gramStart"/>
      <w:r w:rsidRPr="00A30EF4">
        <w:rPr>
          <w:rFonts w:asciiTheme="majorHAnsi" w:hAnsiTheme="majorHAnsi"/>
          <w:sz w:val="22"/>
        </w:rPr>
        <w:t>….can</w:t>
      </w:r>
      <w:proofErr w:type="gramEnd"/>
      <w:r w:rsidRPr="00A30EF4">
        <w:rPr>
          <w:rFonts w:asciiTheme="majorHAnsi" w:hAnsiTheme="majorHAnsi"/>
          <w:sz w:val="22"/>
        </w:rPr>
        <w:t xml:space="preserve"> be dangerous? Give two examples. </w:t>
      </w:r>
    </w:p>
    <w:p w14:paraId="38358A5A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Why did … feel …? </w:t>
      </w:r>
    </w:p>
    <w:p w14:paraId="79096CB1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In what ways might…character appeal to many readers? Explain fully referring to the text in your answer. </w:t>
      </w:r>
    </w:p>
    <w:p w14:paraId="799BC5DF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According to the text, how did the…help to change the opinion of…</w:t>
      </w:r>
    </w:p>
    <w:p w14:paraId="6802FAB7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How do you think … felt when (or about) …? </w:t>
      </w:r>
    </w:p>
    <w:p w14:paraId="55591E50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What do you think…was thinking? </w:t>
      </w:r>
    </w:p>
    <w:p w14:paraId="56ECC91D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What kind of person do you think…was? Use evidence from the text to support your answer. </w:t>
      </w:r>
    </w:p>
    <w:p w14:paraId="54EC4682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Explain how…felt about…</w:t>
      </w:r>
    </w:p>
    <w:p w14:paraId="0759D56D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How do these words make the reader feel about</w:t>
      </w:r>
      <w:proofErr w:type="gramStart"/>
      <w:r w:rsidRPr="00A30EF4">
        <w:rPr>
          <w:rFonts w:asciiTheme="majorHAnsi" w:hAnsiTheme="majorHAnsi"/>
          <w:sz w:val="22"/>
        </w:rPr>
        <w:t>… ?</w:t>
      </w:r>
      <w:proofErr w:type="gramEnd"/>
    </w:p>
    <w:p w14:paraId="1C5D752A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>How does the first paragraph suggest that the characters are</w:t>
      </w:r>
      <w:proofErr w:type="gramStart"/>
      <w:r w:rsidRPr="00A30EF4">
        <w:rPr>
          <w:rFonts w:asciiTheme="majorHAnsi" w:hAnsiTheme="majorHAnsi"/>
          <w:sz w:val="22"/>
        </w:rPr>
        <w:t>… ?</w:t>
      </w:r>
      <w:proofErr w:type="gramEnd"/>
    </w:p>
    <w:p w14:paraId="4864996F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sz w:val="22"/>
        </w:rPr>
      </w:pPr>
      <w:r w:rsidRPr="00A30EF4">
        <w:rPr>
          <w:rFonts w:asciiTheme="majorHAnsi" w:hAnsiTheme="majorHAnsi"/>
          <w:sz w:val="22"/>
        </w:rPr>
        <w:t xml:space="preserve">How can you tell that…is an expert on </w:t>
      </w:r>
      <w:proofErr w:type="gramStart"/>
      <w:r w:rsidRPr="00A30EF4">
        <w:rPr>
          <w:rFonts w:asciiTheme="majorHAnsi" w:hAnsiTheme="majorHAnsi"/>
          <w:sz w:val="22"/>
        </w:rPr>
        <w:t>… ?</w:t>
      </w:r>
      <w:proofErr w:type="gramEnd"/>
      <w:r w:rsidRPr="00A30EF4">
        <w:rPr>
          <w:rFonts w:asciiTheme="majorHAnsi" w:hAnsiTheme="majorHAnsi"/>
          <w:sz w:val="22"/>
        </w:rPr>
        <w:t xml:space="preserve"> </w:t>
      </w:r>
    </w:p>
    <w:p w14:paraId="565F149C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In what way does… think that … is? </w:t>
      </w:r>
    </w:p>
    <w:p w14:paraId="18A683FC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Put a tick in the correct box to show whether each of the following statements is a </w:t>
      </w:r>
      <w:r w:rsidRPr="00A30EF4">
        <w:rPr>
          <w:rFonts w:asciiTheme="majorHAnsi" w:hAnsiTheme="majorHAnsi"/>
          <w:b/>
          <w:color w:val="0070C0"/>
          <w:sz w:val="22"/>
        </w:rPr>
        <w:t>fact</w:t>
      </w:r>
      <w:r w:rsidRPr="00A30EF4">
        <w:rPr>
          <w:rFonts w:asciiTheme="majorHAnsi" w:hAnsiTheme="majorHAnsi"/>
          <w:color w:val="0070C0"/>
          <w:sz w:val="22"/>
        </w:rPr>
        <w:t xml:space="preserve"> or an </w:t>
      </w:r>
      <w:r w:rsidRPr="00A30EF4">
        <w:rPr>
          <w:rFonts w:asciiTheme="majorHAnsi" w:hAnsiTheme="majorHAnsi"/>
          <w:b/>
          <w:color w:val="0070C0"/>
          <w:sz w:val="22"/>
        </w:rPr>
        <w:t xml:space="preserve">opinion. </w:t>
      </w:r>
    </w:p>
    <w:p w14:paraId="47220FD2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>What was unusual for</w:t>
      </w:r>
      <w:proofErr w:type="gramStart"/>
      <w:r w:rsidRPr="00A30EF4">
        <w:rPr>
          <w:rFonts w:asciiTheme="majorHAnsi" w:hAnsiTheme="majorHAnsi"/>
          <w:color w:val="0070C0"/>
          <w:sz w:val="22"/>
        </w:rPr>
        <w:t>….on</w:t>
      </w:r>
      <w:proofErr w:type="gramEnd"/>
      <w:r w:rsidRPr="00A30EF4">
        <w:rPr>
          <w:rFonts w:asciiTheme="majorHAnsi" w:hAnsiTheme="majorHAnsi"/>
          <w:color w:val="0070C0"/>
          <w:sz w:val="22"/>
        </w:rPr>
        <w:t xml:space="preserve"> …? </w:t>
      </w:r>
    </w:p>
    <w:p w14:paraId="00C5CAC0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Choose the best words to match the description. Circle both of your choices. </w:t>
      </w:r>
    </w:p>
    <w:p w14:paraId="3EFFEAF6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How is the…made to seem…? </w:t>
      </w:r>
    </w:p>
    <w:p w14:paraId="7AE5B695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70C0"/>
          <w:sz w:val="22"/>
        </w:rPr>
      </w:pPr>
      <w:r w:rsidRPr="00A30EF4">
        <w:rPr>
          <w:rFonts w:asciiTheme="majorHAnsi" w:hAnsiTheme="majorHAnsi"/>
          <w:color w:val="0070C0"/>
          <w:sz w:val="22"/>
        </w:rPr>
        <w:t xml:space="preserve">What does this paragraph tell you about…character? </w:t>
      </w:r>
    </w:p>
    <w:p w14:paraId="599A67EA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What else in the text tells us that…</w:t>
      </w:r>
    </w:p>
    <w:p w14:paraId="13916A88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What other impressions do you get of…</w:t>
      </w:r>
    </w:p>
    <w:p w14:paraId="4CB093CF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Explain what the poet/author finds…about…</w:t>
      </w:r>
    </w:p>
    <w:p w14:paraId="2D235314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 xml:space="preserve">What is </w:t>
      </w:r>
      <w:r w:rsidRPr="00A30EF4">
        <w:rPr>
          <w:rFonts w:asciiTheme="majorHAnsi" w:hAnsiTheme="majorHAnsi"/>
          <w:b/>
          <w:color w:val="00B050"/>
          <w:sz w:val="22"/>
        </w:rPr>
        <w:t>one</w:t>
      </w:r>
      <w:r w:rsidRPr="00A30EF4">
        <w:rPr>
          <w:rFonts w:asciiTheme="majorHAnsi" w:hAnsiTheme="majorHAnsi"/>
          <w:color w:val="00B050"/>
          <w:sz w:val="22"/>
        </w:rPr>
        <w:t xml:space="preserve"> thing that did </w:t>
      </w:r>
      <w:r w:rsidRPr="00A30EF4">
        <w:rPr>
          <w:rFonts w:asciiTheme="majorHAnsi" w:hAnsiTheme="majorHAnsi"/>
          <w:b/>
          <w:color w:val="00B050"/>
          <w:sz w:val="22"/>
        </w:rPr>
        <w:t xml:space="preserve">not </w:t>
      </w:r>
      <w:r w:rsidRPr="00A30EF4">
        <w:rPr>
          <w:rFonts w:asciiTheme="majorHAnsi" w:hAnsiTheme="majorHAnsi"/>
          <w:color w:val="00B050"/>
          <w:sz w:val="22"/>
        </w:rPr>
        <w:t>change…</w:t>
      </w:r>
    </w:p>
    <w:p w14:paraId="3F36E8CD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b/>
          <w:color w:val="00B050"/>
          <w:sz w:val="22"/>
        </w:rPr>
        <w:t>Find</w:t>
      </w:r>
      <w:r w:rsidRPr="00A30EF4">
        <w:rPr>
          <w:rFonts w:asciiTheme="majorHAnsi" w:hAnsiTheme="majorHAnsi"/>
          <w:color w:val="00B050"/>
          <w:sz w:val="22"/>
        </w:rPr>
        <w:t xml:space="preserve"> and </w:t>
      </w:r>
      <w:r w:rsidRPr="00A30EF4">
        <w:rPr>
          <w:rFonts w:asciiTheme="majorHAnsi" w:hAnsiTheme="majorHAnsi"/>
          <w:b/>
          <w:color w:val="00B050"/>
          <w:sz w:val="22"/>
        </w:rPr>
        <w:t>copy</w:t>
      </w:r>
      <w:r w:rsidRPr="00A30EF4">
        <w:rPr>
          <w:rFonts w:asciiTheme="majorHAnsi" w:hAnsiTheme="majorHAnsi"/>
          <w:color w:val="00B050"/>
          <w:sz w:val="22"/>
        </w:rPr>
        <w:t xml:space="preserve"> a group of words that shows…</w:t>
      </w:r>
    </w:p>
    <w:p w14:paraId="388DE5B4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Tick the two verses that are about…</w:t>
      </w:r>
    </w:p>
    <w:p w14:paraId="36B1ED14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>Look at the first paragraph. What suggests that the…</w:t>
      </w:r>
    </w:p>
    <w:p w14:paraId="62E0E511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 xml:space="preserve">What impressions do you get of…at this point in the extract? Give two impressions, using evidence from the text to support your answer. </w:t>
      </w:r>
    </w:p>
    <w:p w14:paraId="68C09DFB" w14:textId="77777777" w:rsidR="008B2A34" w:rsidRPr="00A30EF4" w:rsidRDefault="008B2A34" w:rsidP="008B2A34">
      <w:pPr>
        <w:pStyle w:val="ListParagraph"/>
        <w:numPr>
          <w:ilvl w:val="0"/>
          <w:numId w:val="4"/>
        </w:numPr>
        <w:rPr>
          <w:rFonts w:asciiTheme="majorHAnsi" w:hAnsiTheme="majorHAnsi"/>
          <w:color w:val="00B050"/>
          <w:sz w:val="22"/>
        </w:rPr>
      </w:pPr>
      <w:r w:rsidRPr="00A30EF4">
        <w:rPr>
          <w:rFonts w:asciiTheme="majorHAnsi" w:hAnsiTheme="majorHAnsi"/>
          <w:color w:val="00B050"/>
          <w:sz w:val="22"/>
        </w:rPr>
        <w:t xml:space="preserve">Give </w:t>
      </w:r>
      <w:r w:rsidRPr="00A30EF4">
        <w:rPr>
          <w:rFonts w:asciiTheme="majorHAnsi" w:hAnsiTheme="majorHAnsi"/>
          <w:b/>
          <w:color w:val="00B050"/>
          <w:sz w:val="22"/>
        </w:rPr>
        <w:t>two</w:t>
      </w:r>
      <w:r w:rsidRPr="00A30EF4">
        <w:rPr>
          <w:rFonts w:asciiTheme="majorHAnsi" w:hAnsiTheme="majorHAnsi"/>
          <w:color w:val="00B050"/>
          <w:sz w:val="22"/>
        </w:rPr>
        <w:t xml:space="preserve"> reasons wh</w:t>
      </w:r>
      <w:r>
        <w:rPr>
          <w:rFonts w:asciiTheme="majorHAnsi" w:hAnsiTheme="majorHAnsi"/>
          <w:color w:val="00B050"/>
          <w:sz w:val="22"/>
        </w:rPr>
        <w:t>y…</w:t>
      </w:r>
    </w:p>
    <w:p w14:paraId="40799A19" w14:textId="77777777" w:rsidR="008B2A34" w:rsidRDefault="008B2A34">
      <w:r>
        <w:br w:type="page"/>
      </w:r>
    </w:p>
    <w:p w14:paraId="14198AD9" w14:textId="77777777" w:rsidR="008B2A34" w:rsidRDefault="008B2A34" w:rsidP="008B2A34">
      <w:pPr>
        <w:rPr>
          <w:rFonts w:asciiTheme="majorHAnsi" w:hAnsiTheme="majorHAnsi"/>
          <w:b/>
        </w:rPr>
      </w:pPr>
    </w:p>
    <w:p w14:paraId="32F07189" w14:textId="77777777" w:rsidR="008B2A34" w:rsidRDefault="008B2A34" w:rsidP="008B2A3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2e Predict what might happen from details stated and implied </w:t>
      </w:r>
    </w:p>
    <w:p w14:paraId="4D407248" w14:textId="77777777" w:rsidR="008B2A34" w:rsidRDefault="008B2A34" w:rsidP="008B2A34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Do you think that … will change his/her/their behaviour in the future… Explain why using evidence from the </w:t>
      </w:r>
      <w:proofErr w:type="gramStart"/>
      <w:r>
        <w:rPr>
          <w:rFonts w:asciiTheme="majorHAnsi" w:hAnsiTheme="majorHAnsi"/>
        </w:rPr>
        <w:t>text.</w:t>
      </w:r>
      <w:proofErr w:type="gramEnd"/>
      <w:r>
        <w:rPr>
          <w:rFonts w:asciiTheme="majorHAnsi" w:hAnsiTheme="majorHAnsi"/>
        </w:rPr>
        <w:t xml:space="preserve"> </w:t>
      </w:r>
    </w:p>
    <w:p w14:paraId="3C6D0202" w14:textId="77777777" w:rsidR="008B2A34" w:rsidRDefault="008B2A34" w:rsidP="008B2A34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4324CC">
        <w:rPr>
          <w:rFonts w:asciiTheme="majorHAnsi" w:hAnsiTheme="majorHAnsi"/>
        </w:rPr>
        <w:t>Based on what you have read, what does the last paragraph suggest might happen next</w:t>
      </w:r>
      <w:r>
        <w:rPr>
          <w:rFonts w:asciiTheme="majorHAnsi" w:hAnsiTheme="majorHAnsi"/>
        </w:rPr>
        <w:t>/to the…</w:t>
      </w:r>
      <w:r w:rsidRPr="004324CC">
        <w:rPr>
          <w:rFonts w:asciiTheme="majorHAnsi" w:hAnsiTheme="majorHAnsi"/>
        </w:rPr>
        <w:t>?   Use evidence from this paragraph</w:t>
      </w:r>
      <w:r>
        <w:rPr>
          <w:rFonts w:asciiTheme="majorHAnsi" w:hAnsiTheme="majorHAnsi"/>
        </w:rPr>
        <w:t>/the text</w:t>
      </w:r>
      <w:r w:rsidRPr="004324CC">
        <w:rPr>
          <w:rFonts w:asciiTheme="majorHAnsi" w:hAnsiTheme="majorHAnsi"/>
        </w:rPr>
        <w:t xml:space="preserve"> to support your prediction</w:t>
      </w:r>
    </w:p>
    <w:p w14:paraId="3CF2D600" w14:textId="77777777" w:rsidR="008B2A34" w:rsidRDefault="008B2A34" w:rsidP="008B2A34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do you think…would say to… about? Use evidence from the text to support your answer. </w:t>
      </w:r>
    </w:p>
    <w:p w14:paraId="4B089E95" w14:textId="77777777" w:rsidR="008B2A34" w:rsidRDefault="008B2A34">
      <w:r>
        <w:br w:type="page"/>
      </w:r>
    </w:p>
    <w:p w14:paraId="24B89924" w14:textId="77777777" w:rsidR="008B2A34" w:rsidRDefault="008B2A34" w:rsidP="008B2A34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2f Identify/explain how information/narrative content is related and contributes to meaning as a whole</w:t>
      </w:r>
    </w:p>
    <w:p w14:paraId="58D7B9D7" w14:textId="77777777" w:rsidR="008B2A34" w:rsidRDefault="008B2A34" w:rsidP="008B2A34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Draw lines to match each part of the story with the correct quotation from the text. Setting/past events/action/lesson/suspense/character etc. </w:t>
      </w:r>
    </w:p>
    <w:p w14:paraId="67015D0C" w14:textId="77777777" w:rsidR="008B2A34" w:rsidRDefault="008B2A34" w:rsidP="008B2A34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  <w:b/>
        </w:rPr>
        <w:t>Find</w:t>
      </w:r>
      <w:r>
        <w:rPr>
          <w:rFonts w:asciiTheme="majorHAnsi" w:hAnsiTheme="majorHAnsi"/>
        </w:rPr>
        <w:t xml:space="preserve"> and </w:t>
      </w:r>
      <w:r>
        <w:rPr>
          <w:rFonts w:asciiTheme="majorHAnsi" w:hAnsiTheme="majorHAnsi"/>
          <w:b/>
        </w:rPr>
        <w:t>copy</w:t>
      </w:r>
      <w:r>
        <w:rPr>
          <w:rFonts w:asciiTheme="majorHAnsi" w:hAnsiTheme="majorHAnsi"/>
        </w:rPr>
        <w:t xml:space="preserve"> a group of words where … mood changes. </w:t>
      </w:r>
    </w:p>
    <w:p w14:paraId="3A5B7D6F" w14:textId="77777777" w:rsidR="008B2A34" w:rsidRDefault="008B2A34" w:rsidP="008B2A34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impact does … change in mood/feeling have on the text as a whole? </w:t>
      </w:r>
    </w:p>
    <w:p w14:paraId="62E7F0A0" w14:textId="77777777" w:rsidR="008B2A34" w:rsidRDefault="008B2A34" w:rsidP="008B2A34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characters have different opinions of each other throughout the text. </w:t>
      </w:r>
      <w:r>
        <w:rPr>
          <w:rFonts w:asciiTheme="majorHAnsi" w:hAnsiTheme="majorHAnsi"/>
          <w:b/>
        </w:rPr>
        <w:t>Find</w:t>
      </w:r>
      <w:r>
        <w:rPr>
          <w:rFonts w:asciiTheme="majorHAnsi" w:hAnsiTheme="majorHAnsi"/>
        </w:rPr>
        <w:t xml:space="preserve"> and </w:t>
      </w:r>
      <w:proofErr w:type="gramStart"/>
      <w:r>
        <w:rPr>
          <w:rFonts w:asciiTheme="majorHAnsi" w:hAnsiTheme="majorHAnsi"/>
          <w:b/>
        </w:rPr>
        <w:t xml:space="preserve">copy </w:t>
      </w:r>
      <w:r>
        <w:rPr>
          <w:rFonts w:asciiTheme="majorHAnsi" w:hAnsiTheme="majorHAnsi"/>
        </w:rPr>
        <w:t xml:space="preserve"> a</w:t>
      </w:r>
      <w:proofErr w:type="gramEnd"/>
      <w:r>
        <w:rPr>
          <w:rFonts w:asciiTheme="majorHAnsi" w:hAnsiTheme="majorHAnsi"/>
        </w:rPr>
        <w:t xml:space="preserve"> group of words which explain … opinion of… . </w:t>
      </w:r>
    </w:p>
    <w:p w14:paraId="77071A24" w14:textId="77777777" w:rsidR="008B2A34" w:rsidRPr="00755A5C" w:rsidRDefault="008B2A34" w:rsidP="008B2A34">
      <w:pPr>
        <w:pStyle w:val="ListParagraph"/>
        <w:numPr>
          <w:ilvl w:val="0"/>
          <w:numId w:val="6"/>
        </w:numPr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>Draw lines to match each section to its main content.</w:t>
      </w:r>
    </w:p>
    <w:p w14:paraId="6682C61F" w14:textId="77777777" w:rsidR="008B2A34" w:rsidRDefault="008B2A34">
      <w:r>
        <w:br w:type="page"/>
      </w:r>
    </w:p>
    <w:p w14:paraId="41F77498" w14:textId="77777777" w:rsidR="008B2A34" w:rsidRDefault="008B2A34" w:rsidP="008B2A34">
      <w:pPr>
        <w:tabs>
          <w:tab w:val="left" w:pos="795"/>
        </w:tabs>
        <w:rPr>
          <w:rFonts w:asciiTheme="majorHAnsi" w:hAnsiTheme="majorHAnsi"/>
          <w:b/>
        </w:rPr>
      </w:pPr>
    </w:p>
    <w:p w14:paraId="4D40C32F" w14:textId="77777777" w:rsidR="008B2A34" w:rsidRDefault="008B2A34" w:rsidP="008B2A34">
      <w:pPr>
        <w:tabs>
          <w:tab w:val="left" w:pos="795"/>
        </w:tabs>
        <w:rPr>
          <w:rFonts w:asciiTheme="majorHAnsi" w:hAnsiTheme="majorHAnsi"/>
          <w:b/>
        </w:rPr>
      </w:pPr>
    </w:p>
    <w:p w14:paraId="488CC55B" w14:textId="77777777" w:rsidR="008B2A34" w:rsidRDefault="008B2A34" w:rsidP="008B2A34">
      <w:pPr>
        <w:tabs>
          <w:tab w:val="left" w:pos="79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2g Identify/explain how meaning is enhanced through choice of words and phrases</w:t>
      </w:r>
    </w:p>
    <w:p w14:paraId="5B7C0162" w14:textId="77777777" w:rsidR="008B2A34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Why did the author use/choose this word?</w:t>
      </w:r>
    </w:p>
    <w:p w14:paraId="3F4DF7D3" w14:textId="77777777" w:rsidR="008B2A34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Explain why the word…has been used</w:t>
      </w:r>
    </w:p>
    <w:p w14:paraId="2D2930B8" w14:textId="77777777" w:rsidR="008B2A34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Why does the writer compare….to….?</w:t>
      </w:r>
    </w:p>
    <w:p w14:paraId="203EDF3C" w14:textId="77777777" w:rsidR="008B2A34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Why did the author use this simile?</w:t>
      </w:r>
    </w:p>
    <w:p w14:paraId="2706B2DA" w14:textId="77777777" w:rsidR="008B2A34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adjectives/similes/personification/noun phrases has the author used to describe…? What effect does this have on the reader? </w:t>
      </w:r>
    </w:p>
    <w:p w14:paraId="4708158F" w14:textId="77777777" w:rsidR="008B2A34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How does...help you to understand…?</w:t>
      </w:r>
    </w:p>
    <w:p w14:paraId="1C2FE9EA" w14:textId="77777777" w:rsidR="008B2A34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How do the words create a feeling of…?</w:t>
      </w:r>
    </w:p>
    <w:p w14:paraId="752D7D1D" w14:textId="77777777" w:rsidR="008B2A34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>What do phrases like…tell us?</w:t>
      </w:r>
    </w:p>
    <w:p w14:paraId="6D25A9D5" w14:textId="77777777" w:rsidR="008B2A34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What impression of the… does this word/phrase give us? </w:t>
      </w:r>
    </w:p>
    <w:p w14:paraId="58F14A96" w14:textId="77777777" w:rsidR="008B2A34" w:rsidRPr="00755A5C" w:rsidRDefault="008B2A34" w:rsidP="008B2A34">
      <w:pPr>
        <w:pStyle w:val="ListParagraph"/>
        <w:numPr>
          <w:ilvl w:val="0"/>
          <w:numId w:val="7"/>
        </w:numPr>
        <w:tabs>
          <w:tab w:val="left" w:pos="795"/>
        </w:tabs>
        <w:rPr>
          <w:rFonts w:asciiTheme="majorHAnsi" w:hAnsiTheme="majorHAnsi"/>
          <w:color w:val="0070C0"/>
        </w:rPr>
      </w:pPr>
      <w:r>
        <w:rPr>
          <w:rFonts w:asciiTheme="majorHAnsi" w:hAnsiTheme="majorHAnsi"/>
          <w:color w:val="0070C0"/>
        </w:rPr>
        <w:t xml:space="preserve">What does this description tell us </w:t>
      </w:r>
      <w:proofErr w:type="gramStart"/>
      <w:r>
        <w:rPr>
          <w:rFonts w:asciiTheme="majorHAnsi" w:hAnsiTheme="majorHAnsi"/>
          <w:color w:val="0070C0"/>
        </w:rPr>
        <w:t>about…</w:t>
      </w:r>
      <w:proofErr w:type="gramEnd"/>
    </w:p>
    <w:p w14:paraId="3BC74039" w14:textId="77777777" w:rsidR="008B2A34" w:rsidRDefault="008B2A34">
      <w:r>
        <w:br w:type="page"/>
      </w:r>
    </w:p>
    <w:p w14:paraId="65F79B7A" w14:textId="77777777" w:rsidR="008B2A34" w:rsidRDefault="008B2A34" w:rsidP="008B2A34">
      <w:pPr>
        <w:tabs>
          <w:tab w:val="left" w:pos="795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2h Make comparisons within the text </w:t>
      </w:r>
    </w:p>
    <w:p w14:paraId="6714902D" w14:textId="77777777" w:rsidR="008B2A34" w:rsidRPr="00F6740D" w:rsidRDefault="008B2A34" w:rsidP="008B2A34">
      <w:pPr>
        <w:pStyle w:val="ListParagraph"/>
        <w:numPr>
          <w:ilvl w:val="0"/>
          <w:numId w:val="8"/>
        </w:numPr>
        <w:tabs>
          <w:tab w:val="left" w:pos="795"/>
        </w:tabs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The mood/relationships/opinions of the characters change throughout the text. How do they change? </w:t>
      </w:r>
    </w:p>
    <w:p w14:paraId="1AEC0E07" w14:textId="77777777" w:rsidR="008B2A34" w:rsidRPr="00A30EF4" w:rsidRDefault="008B2A34" w:rsidP="008B2A34">
      <w:pPr>
        <w:pStyle w:val="ListParagraph"/>
        <w:numPr>
          <w:ilvl w:val="0"/>
          <w:numId w:val="8"/>
        </w:numPr>
        <w:tabs>
          <w:tab w:val="left" w:pos="795"/>
        </w:tabs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How does…feel about … compared to the beginning of the text? </w:t>
      </w:r>
    </w:p>
    <w:p w14:paraId="6CE2E9CC" w14:textId="77777777" w:rsidR="008B2A34" w:rsidRPr="00A30EF4" w:rsidRDefault="008B2A34" w:rsidP="008B2A34">
      <w:pPr>
        <w:pStyle w:val="ListParagraph"/>
        <w:numPr>
          <w:ilvl w:val="0"/>
          <w:numId w:val="8"/>
        </w:numPr>
        <w:tabs>
          <w:tab w:val="left" w:pos="795"/>
        </w:tabs>
        <w:rPr>
          <w:rFonts w:asciiTheme="majorHAnsi" w:hAnsiTheme="majorHAnsi"/>
          <w:b/>
          <w:color w:val="00B050"/>
        </w:rPr>
      </w:pPr>
      <w:r>
        <w:rPr>
          <w:rFonts w:asciiTheme="majorHAnsi" w:hAnsiTheme="majorHAnsi"/>
          <w:color w:val="00B050"/>
        </w:rPr>
        <w:t xml:space="preserve">According to the text… give one way that…. </w:t>
      </w:r>
    </w:p>
    <w:p w14:paraId="58302D58" w14:textId="77777777" w:rsidR="008B2A34" w:rsidRDefault="008B2A34" w:rsidP="008B2A34">
      <w:pPr>
        <w:pStyle w:val="ListParagraph"/>
        <w:numPr>
          <w:ilvl w:val="0"/>
          <w:numId w:val="9"/>
        </w:numPr>
        <w:tabs>
          <w:tab w:val="left" w:pos="795"/>
        </w:tabs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Are similar to…</w:t>
      </w:r>
    </w:p>
    <w:p w14:paraId="4B487B16" w14:textId="77777777" w:rsidR="008B2A34" w:rsidRPr="00A30EF4" w:rsidRDefault="008B2A34" w:rsidP="008B2A34">
      <w:pPr>
        <w:pStyle w:val="ListParagraph"/>
        <w:numPr>
          <w:ilvl w:val="0"/>
          <w:numId w:val="9"/>
        </w:numPr>
        <w:tabs>
          <w:tab w:val="left" w:pos="795"/>
        </w:tabs>
        <w:rPr>
          <w:rFonts w:asciiTheme="majorHAnsi" w:hAnsiTheme="majorHAnsi"/>
          <w:color w:val="00B050"/>
        </w:rPr>
      </w:pPr>
      <w:r>
        <w:rPr>
          <w:rFonts w:asciiTheme="majorHAnsi" w:hAnsiTheme="majorHAnsi"/>
          <w:color w:val="00B050"/>
        </w:rPr>
        <w:t>Are different to…</w:t>
      </w:r>
    </w:p>
    <w:p w14:paraId="36A6C6F8" w14:textId="77777777" w:rsidR="008B2A34" w:rsidRDefault="008B2A34"/>
    <w:sectPr w:rsidR="008B2A34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C68C7" w14:textId="77777777" w:rsidR="008B2A34" w:rsidRDefault="008B2A34" w:rsidP="008B2A34">
      <w:pPr>
        <w:spacing w:after="0" w:line="240" w:lineRule="auto"/>
      </w:pPr>
      <w:r>
        <w:separator/>
      </w:r>
    </w:p>
  </w:endnote>
  <w:endnote w:type="continuationSeparator" w:id="0">
    <w:p w14:paraId="40451FBA" w14:textId="77777777" w:rsidR="008B2A34" w:rsidRDefault="008B2A34" w:rsidP="008B2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17F2E8" w14:textId="77777777" w:rsidR="008B2A34" w:rsidRDefault="008B2A34" w:rsidP="008B2A34">
      <w:pPr>
        <w:spacing w:after="0" w:line="240" w:lineRule="auto"/>
      </w:pPr>
      <w:r>
        <w:separator/>
      </w:r>
    </w:p>
  </w:footnote>
  <w:footnote w:type="continuationSeparator" w:id="0">
    <w:p w14:paraId="6150D0A7" w14:textId="77777777" w:rsidR="008B2A34" w:rsidRDefault="008B2A34" w:rsidP="008B2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438DB" w14:textId="77777777" w:rsidR="008B2A34" w:rsidRDefault="008B2A34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3A804BE" wp14:editId="1FCAB94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490455" cy="10591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0455" cy="1059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95FA8F" w14:textId="77777777" w:rsidR="008B2A34" w:rsidRDefault="008B2A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C0300"/>
    <w:multiLevelType w:val="hybridMultilevel"/>
    <w:tmpl w:val="8D9E7AD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92E8B"/>
    <w:multiLevelType w:val="hybridMultilevel"/>
    <w:tmpl w:val="DB4C73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F011A"/>
    <w:multiLevelType w:val="hybridMultilevel"/>
    <w:tmpl w:val="859C4D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18661F"/>
    <w:multiLevelType w:val="hybridMultilevel"/>
    <w:tmpl w:val="E8689F64"/>
    <w:lvl w:ilvl="0" w:tplc="ADF068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775796"/>
    <w:multiLevelType w:val="hybridMultilevel"/>
    <w:tmpl w:val="9AD426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B87582"/>
    <w:multiLevelType w:val="hybridMultilevel"/>
    <w:tmpl w:val="FFE6D2C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823E29"/>
    <w:multiLevelType w:val="hybridMultilevel"/>
    <w:tmpl w:val="221852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57FD5"/>
    <w:multiLevelType w:val="hybridMultilevel"/>
    <w:tmpl w:val="09DEC8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635E38"/>
    <w:multiLevelType w:val="hybridMultilevel"/>
    <w:tmpl w:val="8E3610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I0NjQyMzIxNDM2tzRT0lEKTi0uzszPAykwrAUAMft3mSwAAAA="/>
  </w:docVars>
  <w:rsids>
    <w:rsidRoot w:val="008B2A34"/>
    <w:rsid w:val="008B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2C503A"/>
  <w15:chartTrackingRefBased/>
  <w15:docId w15:val="{5EB10C76-3129-456F-A4E6-BB5114E30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2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2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A34"/>
  </w:style>
  <w:style w:type="paragraph" w:styleId="Footer">
    <w:name w:val="footer"/>
    <w:basedOn w:val="Normal"/>
    <w:link w:val="FooterChar"/>
    <w:uiPriority w:val="99"/>
    <w:unhideWhenUsed/>
    <w:rsid w:val="008B2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A34"/>
  </w:style>
  <w:style w:type="paragraph" w:styleId="ListParagraph">
    <w:name w:val="List Paragraph"/>
    <w:basedOn w:val="Normal"/>
    <w:uiPriority w:val="34"/>
    <w:qFormat/>
    <w:rsid w:val="008B2A34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B2A34"/>
    <w:pPr>
      <w:widowControl w:val="0"/>
      <w:spacing w:after="0" w:line="240" w:lineRule="auto"/>
      <w:ind w:left="460" w:hanging="360"/>
    </w:pPr>
    <w:rPr>
      <w:rFonts w:ascii="Arial" w:eastAsia="Arial" w:hAnsi="Arial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B2A34"/>
    <w:rPr>
      <w:rFonts w:ascii="Arial" w:eastAsia="Arial" w:hAnsi="Arial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4A934818A2A4697748A9C54ED51CD" ma:contentTypeVersion="14" ma:contentTypeDescription="Create a new document." ma:contentTypeScope="" ma:versionID="dd181a66d74ef324389d044f08b310c4">
  <xsd:schema xmlns:xsd="http://www.w3.org/2001/XMLSchema" xmlns:xs="http://www.w3.org/2001/XMLSchema" xmlns:p="http://schemas.microsoft.com/office/2006/metadata/properties" xmlns:ns3="40d0fbd0-0740-418f-8a2b-431a13345477" xmlns:ns4="b1381388-1d85-466b-b492-5585784c8342" targetNamespace="http://schemas.microsoft.com/office/2006/metadata/properties" ma:root="true" ma:fieldsID="8f7446321243ff305c0979c2d0a16adb" ns3:_="" ns4:_="">
    <xsd:import namespace="40d0fbd0-0740-418f-8a2b-431a13345477"/>
    <xsd:import namespace="b1381388-1d85-466b-b492-5585784c83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d0fbd0-0740-418f-8a2b-431a133454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81388-1d85-466b-b492-5585784c834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5F57FB-5814-4ACD-8776-03EEA8D53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d0fbd0-0740-418f-8a2b-431a13345477"/>
    <ds:schemaRef ds:uri="b1381388-1d85-466b-b492-5585784c8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E1F97B-A794-41B5-8E53-6244E36E6C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E4883B-B427-4977-8CF6-215572F6ED36}">
  <ds:schemaRefs>
    <ds:schemaRef ds:uri="http://schemas.microsoft.com/office/2006/metadata/properties"/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1381388-1d85-466b-b492-5585784c8342"/>
    <ds:schemaRef ds:uri="40d0fbd0-0740-418f-8a2b-431a133454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kennedy</dc:creator>
  <cp:keywords/>
  <dc:description/>
  <cp:lastModifiedBy>richard kennedy</cp:lastModifiedBy>
  <cp:revision>1</cp:revision>
  <dcterms:created xsi:type="dcterms:W3CDTF">2021-12-02T15:07:00Z</dcterms:created>
  <dcterms:modified xsi:type="dcterms:W3CDTF">2021-12-02T15:20:00Z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0x010100E374A934818A2A4697748A9C54ED51CD</vt:lpwstr>
  </property>
</Properties>
</file>