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C7B3" w14:textId="4BCC737E" w:rsidR="00824667" w:rsidRPr="00EE75DC" w:rsidRDefault="00167244" w:rsidP="001E1722">
      <w:pPr>
        <w:jc w:val="center"/>
        <w:rPr>
          <w:rFonts w:cstheme="minorHAnsi"/>
          <w:b/>
          <w:sz w:val="44"/>
          <w:szCs w:val="44"/>
        </w:rPr>
      </w:pPr>
      <w:r w:rsidRPr="00EE75DC">
        <w:rPr>
          <w:rFonts w:cstheme="minorHAnsi"/>
          <w:noProof/>
        </w:rPr>
        <w:drawing>
          <wp:anchor distT="0" distB="0" distL="114300" distR="114300" simplePos="0" relativeHeight="251658240" behindDoc="1" locked="0" layoutInCell="1" allowOverlap="1" wp14:anchorId="7D77836F" wp14:editId="110AEEE3">
            <wp:simplePos x="0" y="0"/>
            <wp:positionH relativeFrom="column">
              <wp:posOffset>-409575</wp:posOffset>
            </wp:positionH>
            <wp:positionV relativeFrom="paragraph">
              <wp:posOffset>0</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2D7CDD" w:rsidRPr="00EE75DC">
        <w:rPr>
          <w:rFonts w:cstheme="minorHAnsi"/>
          <w:b/>
          <w:sz w:val="44"/>
          <w:szCs w:val="44"/>
        </w:rPr>
        <w:t>Bongos</w:t>
      </w:r>
      <w:r w:rsidR="00B7477E" w:rsidRPr="00EE75DC">
        <w:rPr>
          <w:rFonts w:cstheme="minorHAnsi"/>
          <w:b/>
          <w:sz w:val="44"/>
          <w:szCs w:val="44"/>
        </w:rPr>
        <w:t xml:space="preserve"> (Y</w:t>
      </w:r>
      <w:r w:rsidR="002D7CDD" w:rsidRPr="00EE75DC">
        <w:rPr>
          <w:rFonts w:cstheme="minorHAnsi"/>
          <w:b/>
          <w:sz w:val="44"/>
          <w:szCs w:val="44"/>
        </w:rPr>
        <w:t>5</w:t>
      </w:r>
      <w:r w:rsidR="00B7477E" w:rsidRPr="00EE75DC">
        <w:rPr>
          <w:rFonts w:cstheme="minorHAnsi"/>
          <w:b/>
          <w:sz w:val="44"/>
          <w:szCs w:val="44"/>
        </w:rPr>
        <w:t>)</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76B2074C" w14:textId="741CB6E9" w:rsidR="001E1722" w:rsidRPr="00EE75DC" w:rsidRDefault="00B7477E" w:rsidP="001E1722">
      <w:pPr>
        <w:jc w:val="center"/>
        <w:rPr>
          <w:rFonts w:cstheme="minorHAnsi"/>
          <w:sz w:val="32"/>
          <w:szCs w:val="32"/>
          <w:u w:val="single"/>
        </w:rPr>
      </w:pPr>
      <w:r w:rsidRPr="00EE75DC">
        <w:rPr>
          <w:rFonts w:cstheme="minorHAnsi"/>
          <w:sz w:val="32"/>
          <w:szCs w:val="32"/>
          <w:u w:val="single"/>
        </w:rPr>
        <w:t xml:space="preserve">Week Beginning </w:t>
      </w:r>
      <w:r w:rsidR="00170CB1">
        <w:rPr>
          <w:rFonts w:cstheme="minorHAnsi"/>
          <w:sz w:val="32"/>
          <w:szCs w:val="32"/>
          <w:u w:val="single"/>
        </w:rPr>
        <w:t>18</w:t>
      </w:r>
      <w:r w:rsidR="00170CB1" w:rsidRPr="00170CB1">
        <w:rPr>
          <w:rFonts w:cstheme="minorHAnsi"/>
          <w:sz w:val="32"/>
          <w:szCs w:val="32"/>
          <w:u w:val="single"/>
          <w:vertAlign w:val="superscript"/>
        </w:rPr>
        <w:t>th</w:t>
      </w:r>
      <w:r w:rsidR="00170CB1">
        <w:rPr>
          <w:rFonts w:cstheme="minorHAnsi"/>
          <w:sz w:val="32"/>
          <w:szCs w:val="32"/>
          <w:u w:val="single"/>
        </w:rPr>
        <w:t xml:space="preserve"> May</w:t>
      </w:r>
      <w:r w:rsidR="001E1722" w:rsidRPr="00EE75DC">
        <w:rPr>
          <w:rFonts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77777777" w:rsidR="00A43D04" w:rsidRPr="00EE75DC" w:rsidRDefault="00A43D04" w:rsidP="00456AAC">
            <w:pPr>
              <w:jc w:val="center"/>
              <w:rPr>
                <w:rFonts w:cstheme="minorHAnsi"/>
                <w:b/>
                <w:sz w:val="28"/>
                <w:szCs w:val="28"/>
              </w:rPr>
            </w:pPr>
            <w:r w:rsidRPr="00EE75DC">
              <w:rPr>
                <w:rFonts w:cstheme="minorHAnsi"/>
                <w:b/>
                <w:sz w:val="24"/>
                <w:szCs w:val="24"/>
              </w:rPr>
              <w:t>Daily practise of number bonds/times tables using suggested websites, games, activities.</w:t>
            </w:r>
          </w:p>
        </w:tc>
      </w:tr>
      <w:tr w:rsidR="00FF3F9C" w:rsidRPr="00EE75DC" w14:paraId="6C3CCB2E" w14:textId="77777777" w:rsidTr="00ED0115">
        <w:tc>
          <w:tcPr>
            <w:tcW w:w="15026" w:type="dxa"/>
            <w:gridSpan w:val="3"/>
          </w:tcPr>
          <w:p w14:paraId="722E1086" w14:textId="5003748D"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2D7CDD" w:rsidRPr="00EE75DC">
              <w:rPr>
                <w:rFonts w:cstheme="minorHAnsi"/>
                <w:sz w:val="28"/>
                <w:szCs w:val="28"/>
              </w:rPr>
              <w:t>60</w:t>
            </w:r>
            <w:r w:rsidRPr="00EE75DC">
              <w:rPr>
                <w:rFonts w:cstheme="minorHAnsi"/>
                <w:sz w:val="28"/>
                <w:szCs w:val="28"/>
              </w:rPr>
              <w:t xml:space="preserve"> minutes a day / Maths = </w:t>
            </w:r>
            <w:r w:rsidR="002D7CDD" w:rsidRPr="00EE75DC">
              <w:rPr>
                <w:rFonts w:cstheme="minorHAnsi"/>
                <w:sz w:val="28"/>
                <w:szCs w:val="28"/>
              </w:rPr>
              <w:t>60</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24E971A9" w14:textId="14ADC2E6" w:rsidR="00170CB1" w:rsidRPr="00170CB1" w:rsidRDefault="00B7477E" w:rsidP="00170CB1">
            <w:pPr>
              <w:rPr>
                <w:rFonts w:cstheme="minorHAnsi"/>
                <w:b/>
                <w:u w:val="single"/>
              </w:rPr>
            </w:pPr>
            <w:r w:rsidRPr="00EE75DC">
              <w:rPr>
                <w:rFonts w:cstheme="minorHAnsi"/>
                <w:b/>
                <w:u w:val="single"/>
              </w:rPr>
              <w:t xml:space="preserve">Reading </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170CB1" w14:paraId="6CE7F8B4" w14:textId="77777777" w:rsidTr="00170CB1">
              <w:tblPrEx>
                <w:tblCellMar>
                  <w:top w:w="0" w:type="dxa"/>
                  <w:bottom w:w="0" w:type="dxa"/>
                </w:tblCellMar>
              </w:tblPrEx>
              <w:trPr>
                <w:trHeight w:val="852"/>
              </w:trPr>
              <w:tc>
                <w:tcPr>
                  <w:tcW w:w="12240" w:type="dxa"/>
                </w:tcPr>
                <w:p w14:paraId="71CFC22D" w14:textId="77777777" w:rsidR="00170CB1" w:rsidRDefault="00170CB1" w:rsidP="00170CB1">
                  <w:pPr>
                    <w:pStyle w:val="Default"/>
                    <w:rPr>
                      <w:sz w:val="22"/>
                      <w:szCs w:val="22"/>
                    </w:rPr>
                  </w:pPr>
                  <w:r>
                    <w:rPr>
                      <w:sz w:val="22"/>
                      <w:szCs w:val="22"/>
                    </w:rPr>
                    <w:t>Read about Titanic here, jotting down key facts that interest you</w:t>
                  </w:r>
                </w:p>
                <w:p w14:paraId="2ABA28C7" w14:textId="26BE6906" w:rsidR="00170CB1" w:rsidRDefault="00170CB1" w:rsidP="00170CB1">
                  <w:pPr>
                    <w:pStyle w:val="Default"/>
                    <w:rPr>
                      <w:sz w:val="22"/>
                      <w:szCs w:val="22"/>
                    </w:rPr>
                  </w:pPr>
                  <w:r>
                    <w:rPr>
                      <w:sz w:val="22"/>
                      <w:szCs w:val="22"/>
                    </w:rPr>
                    <w:t xml:space="preserve">: https://www.dkfindout.com/uk/history/titanic/ </w:t>
                  </w:r>
                </w:p>
                <w:p w14:paraId="57F8B7B7" w14:textId="77777777" w:rsidR="00170CB1" w:rsidRDefault="00170CB1" w:rsidP="00170CB1">
                  <w:pPr>
                    <w:pStyle w:val="Default"/>
                    <w:rPr>
                      <w:sz w:val="22"/>
                      <w:szCs w:val="22"/>
                    </w:rPr>
                  </w:pPr>
                  <w:r>
                    <w:rPr>
                      <w:sz w:val="22"/>
                      <w:szCs w:val="22"/>
                    </w:rPr>
                    <w:t xml:space="preserve">Now read </w:t>
                  </w:r>
                  <w:r>
                    <w:rPr>
                      <w:i/>
                      <w:iCs/>
                      <w:sz w:val="22"/>
                      <w:szCs w:val="22"/>
                    </w:rPr>
                    <w:t xml:space="preserve">Titanic Facts and Figures </w:t>
                  </w:r>
                  <w:r>
                    <w:rPr>
                      <w:sz w:val="22"/>
                      <w:szCs w:val="22"/>
                    </w:rPr>
                    <w:t xml:space="preserve">and watch the video about how Titanic was built, </w:t>
                  </w:r>
                </w:p>
                <w:p w14:paraId="42BB1F9A" w14:textId="4A591EA0" w:rsidR="00170CB1" w:rsidRDefault="00170CB1" w:rsidP="00170CB1">
                  <w:pPr>
                    <w:pStyle w:val="Default"/>
                    <w:rPr>
                      <w:sz w:val="22"/>
                      <w:szCs w:val="22"/>
                    </w:rPr>
                  </w:pPr>
                  <w:r>
                    <w:rPr>
                      <w:sz w:val="22"/>
                      <w:szCs w:val="22"/>
                    </w:rPr>
                    <w:t xml:space="preserve">jotting down key information: </w:t>
                  </w:r>
                </w:p>
                <w:p w14:paraId="784E3F86" w14:textId="08F843C9" w:rsidR="00170CB1" w:rsidRDefault="00170CB1" w:rsidP="00170CB1">
                  <w:pPr>
                    <w:pStyle w:val="Default"/>
                    <w:rPr>
                      <w:sz w:val="22"/>
                      <w:szCs w:val="22"/>
                    </w:rPr>
                  </w:pPr>
                  <w:hyperlink r:id="rId8" w:history="1">
                    <w:r w:rsidRPr="00120022">
                      <w:rPr>
                        <w:rStyle w:val="Hyperlink"/>
                        <w:sz w:val="22"/>
                        <w:szCs w:val="22"/>
                      </w:rPr>
                      <w:t>https://www.bbc.co.uk/bitesize/topics/z8mpfg8/articles/zng8jty</w:t>
                    </w:r>
                  </w:hyperlink>
                  <w:r>
                    <w:rPr>
                      <w:sz w:val="22"/>
                      <w:szCs w:val="22"/>
                    </w:rPr>
                    <w:t xml:space="preserve"> </w:t>
                  </w:r>
                </w:p>
              </w:tc>
            </w:tr>
          </w:tbl>
          <w:p w14:paraId="34E53BE6" w14:textId="5C6EE238" w:rsidR="002D7CDD" w:rsidRPr="00EE75DC" w:rsidRDefault="002D7CDD" w:rsidP="00C92240">
            <w:pPr>
              <w:rPr>
                <w:rFonts w:cstheme="minorHAnsi"/>
                <w:bCs/>
              </w:rPr>
            </w:pPr>
          </w:p>
        </w:tc>
        <w:tc>
          <w:tcPr>
            <w:tcW w:w="6521" w:type="dxa"/>
          </w:tcPr>
          <w:p w14:paraId="29D817E5" w14:textId="77777777" w:rsidR="00C92240" w:rsidRPr="00EE75DC" w:rsidRDefault="00B7477E" w:rsidP="00C92240">
            <w:pPr>
              <w:rPr>
                <w:rFonts w:cstheme="minorHAnsi"/>
                <w:b/>
                <w:u w:val="single"/>
              </w:rPr>
            </w:pPr>
            <w:r w:rsidRPr="00EE75DC">
              <w:rPr>
                <w:rFonts w:cstheme="minorHAnsi"/>
                <w:b/>
                <w:u w:val="single"/>
              </w:rPr>
              <w:t xml:space="preserve">Arithmetic  </w:t>
            </w:r>
          </w:p>
          <w:p w14:paraId="5937AE69" w14:textId="1489EAA7" w:rsidR="00A774DE" w:rsidRPr="00EE75DC" w:rsidRDefault="00156C43" w:rsidP="00C92240">
            <w:pPr>
              <w:rPr>
                <w:rFonts w:cstheme="minorHAnsi"/>
                <w:bCs/>
              </w:rPr>
            </w:pPr>
            <w:r>
              <w:rPr>
                <w:rFonts w:cstheme="minorHAnsi"/>
                <w:bCs/>
              </w:rPr>
              <w:t>Big Maths Beat that – Do the BMBT test at the bottom of this planning. Ignore the 100secs time and just time yourself for how quickly you can do all of the questions. Go over answers and correct them. Think of strategies to improve efficiency, such as looking for number bonds to ten, repeated questions, or speedier methods.</w:t>
            </w: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1141A90A" w14:textId="7BACCE47" w:rsidR="00170CB1" w:rsidRPr="00170CB1" w:rsidRDefault="00B7477E" w:rsidP="00170CB1">
            <w:pPr>
              <w:rPr>
                <w:rFonts w:cstheme="minorHAnsi"/>
                <w:b/>
                <w:bCs/>
                <w:u w:val="single"/>
              </w:rPr>
            </w:pPr>
            <w:r w:rsidRPr="00EE75DC">
              <w:rPr>
                <w:rFonts w:cstheme="minorHAnsi"/>
                <w:b/>
                <w:bCs/>
                <w:u w:val="single"/>
              </w:rPr>
              <w:t xml:space="preserve">English </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170CB1" w14:paraId="3C46E5A6" w14:textId="77777777" w:rsidTr="00170CB1">
              <w:tblPrEx>
                <w:tblCellMar>
                  <w:top w:w="0" w:type="dxa"/>
                  <w:bottom w:w="0" w:type="dxa"/>
                </w:tblCellMar>
              </w:tblPrEx>
              <w:trPr>
                <w:trHeight w:val="1624"/>
              </w:trPr>
              <w:tc>
                <w:tcPr>
                  <w:tcW w:w="12240" w:type="dxa"/>
                </w:tcPr>
                <w:p w14:paraId="28858EA7" w14:textId="77777777" w:rsidR="00170CB1" w:rsidRDefault="00170CB1" w:rsidP="00170CB1">
                  <w:pPr>
                    <w:pStyle w:val="Default"/>
                    <w:rPr>
                      <w:sz w:val="22"/>
                      <w:szCs w:val="22"/>
                    </w:rPr>
                  </w:pPr>
                  <w:r>
                    <w:rPr>
                      <w:sz w:val="22"/>
                      <w:szCs w:val="22"/>
                    </w:rPr>
                    <w:t>Based on what you have read about Titanic so far and the notes you have made, create</w:t>
                  </w:r>
                </w:p>
                <w:p w14:paraId="1EFEA6A6" w14:textId="32CAC8C9" w:rsidR="00170CB1" w:rsidRDefault="00170CB1" w:rsidP="00170CB1">
                  <w:pPr>
                    <w:pStyle w:val="Default"/>
                    <w:rPr>
                      <w:sz w:val="22"/>
                      <w:szCs w:val="22"/>
                    </w:rPr>
                  </w:pPr>
                  <w:r>
                    <w:rPr>
                      <w:sz w:val="22"/>
                      <w:szCs w:val="22"/>
                    </w:rPr>
                    <w:t xml:space="preserve"> a ‘True or False’ game for a member of your family or teacher to answer. </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170CB1" w14:paraId="646839D8" w14:textId="77777777" w:rsidTr="00170CB1">
                    <w:tblPrEx>
                      <w:tblCellMar>
                        <w:top w:w="0" w:type="dxa"/>
                        <w:bottom w:w="0" w:type="dxa"/>
                      </w:tblCellMar>
                    </w:tblPrEx>
                    <w:trPr>
                      <w:trHeight w:val="416"/>
                    </w:trPr>
                    <w:tc>
                      <w:tcPr>
                        <w:tcW w:w="12240" w:type="dxa"/>
                      </w:tcPr>
                      <w:p w14:paraId="157E8BED" w14:textId="77777777" w:rsidR="00170CB1" w:rsidRDefault="00170CB1" w:rsidP="00170CB1">
                        <w:pPr>
                          <w:pStyle w:val="Default"/>
                          <w:rPr>
                            <w:sz w:val="22"/>
                            <w:szCs w:val="22"/>
                          </w:rPr>
                        </w:pPr>
                        <w:proofErr w:type="gramStart"/>
                        <w:r>
                          <w:rPr>
                            <w:sz w:val="22"/>
                            <w:szCs w:val="22"/>
                          </w:rPr>
                          <w:t>Don’t</w:t>
                        </w:r>
                        <w:proofErr w:type="gramEnd"/>
                        <w:r>
                          <w:rPr>
                            <w:sz w:val="22"/>
                            <w:szCs w:val="22"/>
                          </w:rPr>
                          <w:t xml:space="preserve"> forget to write the answers, too – giving an explanation of the correct fact if the</w:t>
                        </w:r>
                      </w:p>
                      <w:p w14:paraId="416F42F3" w14:textId="02ABD7B2" w:rsidR="00170CB1" w:rsidRDefault="00170CB1" w:rsidP="00170CB1">
                        <w:pPr>
                          <w:pStyle w:val="Default"/>
                          <w:rPr>
                            <w:sz w:val="22"/>
                            <w:szCs w:val="22"/>
                          </w:rPr>
                        </w:pPr>
                        <w:r>
                          <w:rPr>
                            <w:sz w:val="22"/>
                            <w:szCs w:val="22"/>
                          </w:rPr>
                          <w:t xml:space="preserve"> answer is false. </w:t>
                        </w:r>
                      </w:p>
                    </w:tc>
                  </w:tr>
                </w:tbl>
                <w:p w14:paraId="2A4BE2C2" w14:textId="0D7FFDF2" w:rsidR="00170CB1" w:rsidRDefault="00170CB1" w:rsidP="00170CB1">
                  <w:pPr>
                    <w:pStyle w:val="Default"/>
                    <w:rPr>
                      <w:sz w:val="22"/>
                      <w:szCs w:val="22"/>
                    </w:rPr>
                  </w:pPr>
                </w:p>
              </w:tc>
            </w:tr>
          </w:tbl>
          <w:p w14:paraId="5A46B4E8" w14:textId="26FE9FB5" w:rsidR="00167244" w:rsidRPr="00EE75DC" w:rsidRDefault="00167244" w:rsidP="00C92240">
            <w:pPr>
              <w:rPr>
                <w:rFonts w:cstheme="minorHAnsi"/>
              </w:rPr>
            </w:pPr>
          </w:p>
        </w:tc>
        <w:tc>
          <w:tcPr>
            <w:tcW w:w="6521" w:type="dxa"/>
          </w:tcPr>
          <w:p w14:paraId="3CCCD888" w14:textId="77777777" w:rsidR="00A774DE" w:rsidRPr="00EE75DC" w:rsidRDefault="00B7477E" w:rsidP="00C92240">
            <w:pPr>
              <w:rPr>
                <w:rFonts w:cstheme="minorHAnsi"/>
                <w:b/>
                <w:u w:val="single"/>
              </w:rPr>
            </w:pPr>
            <w:r w:rsidRPr="00EE75DC">
              <w:rPr>
                <w:rFonts w:cstheme="minorHAnsi"/>
                <w:b/>
                <w:u w:val="single"/>
              </w:rPr>
              <w:t>Maths</w:t>
            </w:r>
          </w:p>
          <w:p w14:paraId="3FC9DC81" w14:textId="77777777" w:rsidR="00C92240" w:rsidRDefault="003C4F44" w:rsidP="00C92240">
            <w:hyperlink r:id="rId9" w:history="1">
              <w:r w:rsidRPr="00120022">
                <w:rPr>
                  <w:rStyle w:val="Hyperlink"/>
                </w:rPr>
                <w:t>https://www.dropbox.com/sh/dsdijv4l9hzxvqu/AAAWrqxG-FXGvzLGiIRFVbKha?dl=0</w:t>
              </w:r>
            </w:hyperlink>
            <w:r>
              <w:t xml:space="preserve"> </w:t>
            </w:r>
          </w:p>
          <w:p w14:paraId="46DFA109" w14:textId="77777777" w:rsidR="003C4BAF" w:rsidRDefault="003C4BAF" w:rsidP="00467928">
            <w:pPr>
              <w:rPr>
                <w:rFonts w:cstheme="minorHAnsi"/>
                <w:bCs/>
              </w:rPr>
            </w:pPr>
            <w:r w:rsidRPr="00467928">
              <w:rPr>
                <w:rFonts w:cstheme="minorHAnsi"/>
                <w:bCs/>
              </w:rPr>
              <w:t>Compare and order</w:t>
            </w:r>
            <w:r w:rsidR="00467928">
              <w:rPr>
                <w:rFonts w:cstheme="minorHAnsi"/>
                <w:bCs/>
              </w:rPr>
              <w:t xml:space="preserve"> </w:t>
            </w:r>
            <w:r w:rsidRPr="00467928">
              <w:rPr>
                <w:rFonts w:cstheme="minorHAnsi"/>
                <w:bCs/>
              </w:rPr>
              <w:t>fractions whose</w:t>
            </w:r>
            <w:r w:rsidR="00467928">
              <w:rPr>
                <w:rFonts w:cstheme="minorHAnsi"/>
                <w:bCs/>
              </w:rPr>
              <w:t xml:space="preserve"> </w:t>
            </w:r>
            <w:r w:rsidRPr="00467928">
              <w:rPr>
                <w:rFonts w:cstheme="minorHAnsi"/>
                <w:bCs/>
              </w:rPr>
              <w:t>denominators are</w:t>
            </w:r>
            <w:r w:rsidR="00467928">
              <w:rPr>
                <w:rFonts w:cstheme="minorHAnsi"/>
                <w:bCs/>
              </w:rPr>
              <w:t xml:space="preserve"> </w:t>
            </w:r>
            <w:r w:rsidRPr="00467928">
              <w:rPr>
                <w:rFonts w:cstheme="minorHAnsi"/>
                <w:bCs/>
              </w:rPr>
              <w:t>all multiples of the</w:t>
            </w:r>
            <w:r w:rsidR="00467928">
              <w:rPr>
                <w:rFonts w:cstheme="minorHAnsi"/>
                <w:bCs/>
              </w:rPr>
              <w:t xml:space="preserve"> </w:t>
            </w:r>
            <w:r w:rsidRPr="00467928">
              <w:rPr>
                <w:rFonts w:cstheme="minorHAnsi"/>
                <w:bCs/>
              </w:rPr>
              <w:t>same number.</w:t>
            </w:r>
          </w:p>
          <w:p w14:paraId="690A362B" w14:textId="77777777" w:rsidR="00F93625" w:rsidRDefault="00F93625" w:rsidP="00467928">
            <w:pPr>
              <w:rPr>
                <w:rFonts w:cstheme="minorHAnsi"/>
                <w:bCs/>
              </w:rPr>
            </w:pPr>
          </w:p>
          <w:p w14:paraId="65971B98" w14:textId="29870E9E" w:rsidR="00F93625" w:rsidRPr="00EE75DC" w:rsidRDefault="00F93625" w:rsidP="00467928">
            <w:pPr>
              <w:rPr>
                <w:rFonts w:cstheme="minorHAnsi"/>
                <w:b/>
                <w:u w:val="single"/>
              </w:rPr>
            </w:pPr>
            <w:r>
              <w:rPr>
                <w:rFonts w:cstheme="minorHAnsi"/>
                <w:bCs/>
              </w:rPr>
              <w:t xml:space="preserve">I have included some </w:t>
            </w:r>
            <w:proofErr w:type="spellStart"/>
            <w:r>
              <w:rPr>
                <w:rFonts w:cstheme="minorHAnsi"/>
                <w:bCs/>
              </w:rPr>
              <w:t>powerpoints</w:t>
            </w:r>
            <w:proofErr w:type="spellEnd"/>
            <w:r>
              <w:rPr>
                <w:rFonts w:cstheme="minorHAnsi"/>
                <w:bCs/>
              </w:rPr>
              <w:t xml:space="preserve"> and sheets that you may find useful to look at to refresh your memory on how to do these. </w:t>
            </w:r>
            <w:hyperlink r:id="rId10" w:history="1">
              <w:r w:rsidRPr="00120022">
                <w:rPr>
                  <w:rStyle w:val="Hyperlink"/>
                  <w:rFonts w:cstheme="minorHAnsi"/>
                  <w:bCs/>
                </w:rPr>
                <w:t>https://www.dropbox.com/sh/4jcq0lqdh2uvdgz/AAClR2NqBQ6LuCoQ08AL23lha?dl=0</w:t>
              </w:r>
            </w:hyperlink>
            <w:r>
              <w:rPr>
                <w:rFonts w:cstheme="minorHAnsi"/>
                <w:bCs/>
              </w:rPr>
              <w:t xml:space="preserve"> </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3B679615" w14:textId="77777777" w:rsidR="00EA602C" w:rsidRPr="00EE75DC" w:rsidRDefault="00B7477E" w:rsidP="00B7477E">
            <w:pPr>
              <w:rPr>
                <w:rFonts w:cstheme="minorHAnsi"/>
                <w:b/>
                <w:u w:val="single"/>
              </w:rPr>
            </w:pPr>
            <w:r w:rsidRPr="00EE75DC">
              <w:rPr>
                <w:rFonts w:cstheme="minorHAnsi"/>
                <w:b/>
                <w:u w:val="single"/>
              </w:rPr>
              <w:t xml:space="preserve">Reading </w:t>
            </w:r>
          </w:p>
          <w:p w14:paraId="41716041" w14:textId="77777777" w:rsidR="00170CB1" w:rsidRPr="00170CB1" w:rsidRDefault="00170CB1" w:rsidP="00170CB1">
            <w:pPr>
              <w:rPr>
                <w:rFonts w:cstheme="minorHAnsi"/>
                <w:bCs/>
              </w:rPr>
            </w:pPr>
            <w:r w:rsidRPr="00170CB1">
              <w:rPr>
                <w:rFonts w:cstheme="minorHAnsi"/>
                <w:bCs/>
              </w:rPr>
              <w:t xml:space="preserve">Read and watch What was </w:t>
            </w:r>
            <w:proofErr w:type="gramStart"/>
            <w:r w:rsidRPr="00170CB1">
              <w:rPr>
                <w:rFonts w:cstheme="minorHAnsi"/>
                <w:bCs/>
              </w:rPr>
              <w:t>life like</w:t>
            </w:r>
            <w:proofErr w:type="gramEnd"/>
            <w:r w:rsidRPr="00170CB1">
              <w:rPr>
                <w:rFonts w:cstheme="minorHAnsi"/>
                <w:bCs/>
              </w:rPr>
              <w:t xml:space="preserve"> on board Titanic? https://www.bbc.co.uk/bitesize/topics/z8mpfg8/articles/zkg9dxs</w:t>
            </w:r>
          </w:p>
          <w:p w14:paraId="35867594" w14:textId="77777777" w:rsidR="00170CB1" w:rsidRPr="00170CB1" w:rsidRDefault="00170CB1" w:rsidP="00170CB1">
            <w:pPr>
              <w:rPr>
                <w:rFonts w:cstheme="minorHAnsi"/>
                <w:bCs/>
              </w:rPr>
            </w:pPr>
            <w:r w:rsidRPr="00170CB1">
              <w:rPr>
                <w:rFonts w:cstheme="minorHAnsi"/>
                <w:bCs/>
              </w:rPr>
              <w:t>Now watch this clip Timeline: The Sinking of Titanic – Britannica Encyclopaedia from 4:08 mins to 5:05 mins</w:t>
            </w:r>
          </w:p>
          <w:p w14:paraId="35E0F5C9" w14:textId="1A94B21E" w:rsidR="00B7477E" w:rsidRPr="00EE75DC" w:rsidRDefault="00170CB1" w:rsidP="00170CB1">
            <w:pPr>
              <w:rPr>
                <w:rFonts w:cstheme="minorHAnsi"/>
                <w:bCs/>
              </w:rPr>
            </w:pPr>
            <w:hyperlink r:id="rId11" w:history="1">
              <w:r w:rsidRPr="00120022">
                <w:rPr>
                  <w:rStyle w:val="Hyperlink"/>
                  <w:rFonts w:cstheme="minorHAnsi"/>
                  <w:bCs/>
                </w:rPr>
                <w:t>https://www.youtube.com/watch?v=fHJ8DwXlFyQ</w:t>
              </w:r>
            </w:hyperlink>
            <w:r>
              <w:rPr>
                <w:rFonts w:cstheme="minorHAnsi"/>
                <w:bCs/>
              </w:rPr>
              <w:t xml:space="preserve"> </w:t>
            </w:r>
          </w:p>
        </w:tc>
        <w:tc>
          <w:tcPr>
            <w:tcW w:w="6521" w:type="dxa"/>
          </w:tcPr>
          <w:p w14:paraId="60B2742C" w14:textId="6E6E1F6F" w:rsidR="00B7477E" w:rsidRPr="00EE75DC" w:rsidRDefault="00B7477E" w:rsidP="00B7477E">
            <w:pPr>
              <w:rPr>
                <w:rFonts w:cstheme="minorHAnsi"/>
                <w:b/>
                <w:u w:val="single"/>
              </w:rPr>
            </w:pPr>
            <w:proofErr w:type="gramStart"/>
            <w:r w:rsidRPr="00EE75DC">
              <w:rPr>
                <w:rFonts w:cstheme="minorHAnsi"/>
                <w:b/>
                <w:u w:val="single"/>
              </w:rPr>
              <w:t xml:space="preserve">Arithmetic  </w:t>
            </w:r>
            <w:r w:rsidR="003C4F44">
              <w:rPr>
                <w:rFonts w:cstheme="minorHAnsi"/>
                <w:b/>
                <w:u w:val="single"/>
              </w:rPr>
              <w:t>-</w:t>
            </w:r>
            <w:proofErr w:type="gramEnd"/>
            <w:r w:rsidR="003C4F44">
              <w:rPr>
                <w:rFonts w:cstheme="minorHAnsi"/>
                <w:b/>
                <w:u w:val="single"/>
              </w:rPr>
              <w:t xml:space="preserve"> Beat yesterday’s time</w:t>
            </w:r>
          </w:p>
          <w:p w14:paraId="1241F1FF" w14:textId="46991995" w:rsidR="007F4AB0" w:rsidRPr="00EE75DC" w:rsidRDefault="003C4F44" w:rsidP="007F4AB0">
            <w:pPr>
              <w:rPr>
                <w:rFonts w:cstheme="minorHAnsi"/>
                <w:b/>
                <w:u w:val="single"/>
              </w:rPr>
            </w:pPr>
            <w:r>
              <w:rPr>
                <w:rFonts w:cstheme="minorHAnsi"/>
                <w:bCs/>
              </w:rPr>
              <w:t>Big Maths Beat that – Do the BMBT test at the bottom of this planning. Ignore the 100secs time and just time yourself for how quickly you can do all of the questions. Go over answers and correct them. Think of strategies to improve efficiency, such as looking for number bonds to ten, repeated questions, or speedier methods.</w:t>
            </w:r>
            <w:r>
              <w:rPr>
                <w:rFonts w:cstheme="minorHAnsi"/>
                <w:bCs/>
              </w:rPr>
              <w:t xml:space="preserve"> </w:t>
            </w: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2F1CD76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21A1DCC4" w14:textId="77777777" w:rsidR="00170CB1" w:rsidRPr="00170CB1" w:rsidRDefault="00170CB1" w:rsidP="00170CB1">
            <w:pPr>
              <w:rPr>
                <w:rFonts w:cstheme="minorHAnsi"/>
              </w:rPr>
            </w:pPr>
            <w:r w:rsidRPr="00170CB1">
              <w:rPr>
                <w:rFonts w:cstheme="minorHAnsi"/>
              </w:rPr>
              <w:t>Imagine you are employed by the White Star Line (the company who owned Titanic) and have been asked to create a promotional leaflet or poster to advertise Titanic and its facilities.</w:t>
            </w:r>
          </w:p>
          <w:p w14:paraId="57F88E3A" w14:textId="339C4F61" w:rsidR="00170CB1" w:rsidRPr="00170CB1" w:rsidRDefault="00170CB1" w:rsidP="00170CB1">
            <w:pPr>
              <w:rPr>
                <w:rFonts w:cstheme="minorHAnsi"/>
              </w:rPr>
            </w:pPr>
            <w:r w:rsidRPr="00170CB1">
              <w:rPr>
                <w:rFonts w:cstheme="minorHAnsi"/>
              </w:rPr>
              <w:lastRenderedPageBreak/>
              <w:t xml:space="preserve">Create a leaflet or poster persuading people of all classes to buy a ticket. Try to include information of </w:t>
            </w:r>
            <w:proofErr w:type="gramStart"/>
            <w:r w:rsidRPr="00170CB1">
              <w:rPr>
                <w:rFonts w:cstheme="minorHAnsi"/>
              </w:rPr>
              <w:t>what’s</w:t>
            </w:r>
            <w:proofErr w:type="gramEnd"/>
            <w:r w:rsidRPr="00170CB1">
              <w:rPr>
                <w:rFonts w:cstheme="minorHAnsi"/>
              </w:rPr>
              <w:t xml:space="preserve"> available to do</w:t>
            </w:r>
            <w:r>
              <w:rPr>
                <w:rFonts w:cstheme="minorHAnsi"/>
              </w:rPr>
              <w:t xml:space="preserve"> </w:t>
            </w:r>
            <w:r w:rsidRPr="00170CB1">
              <w:rPr>
                <w:rFonts w:cstheme="minorHAnsi"/>
              </w:rPr>
              <w:t>on board for all classes.</w:t>
            </w:r>
          </w:p>
          <w:p w14:paraId="7575355D" w14:textId="77777777" w:rsidR="00170CB1" w:rsidRPr="00170CB1" w:rsidRDefault="00170CB1" w:rsidP="00170CB1">
            <w:pPr>
              <w:rPr>
                <w:rFonts w:cstheme="minorHAnsi"/>
              </w:rPr>
            </w:pPr>
            <w:r w:rsidRPr="00170CB1">
              <w:rPr>
                <w:rFonts w:cstheme="minorHAnsi"/>
              </w:rPr>
              <w:t xml:space="preserve">If you’d like more information and images about the facilities available </w:t>
            </w:r>
            <w:proofErr w:type="gramStart"/>
            <w:r w:rsidRPr="00170CB1">
              <w:rPr>
                <w:rFonts w:cstheme="minorHAnsi"/>
              </w:rPr>
              <w:t>on board</w:t>
            </w:r>
            <w:proofErr w:type="gramEnd"/>
            <w:r w:rsidRPr="00170CB1">
              <w:rPr>
                <w:rFonts w:cstheme="minorHAnsi"/>
              </w:rPr>
              <w:t xml:space="preserve"> Titanic, use this website to support writing your leaflet or poster:</w:t>
            </w:r>
          </w:p>
          <w:p w14:paraId="2C8D1903" w14:textId="77777777" w:rsidR="00170CB1" w:rsidRPr="00170CB1" w:rsidRDefault="00170CB1" w:rsidP="00170CB1">
            <w:pPr>
              <w:rPr>
                <w:rFonts w:cstheme="minorHAnsi"/>
              </w:rPr>
            </w:pPr>
            <w:r w:rsidRPr="00170CB1">
              <w:rPr>
                <w:rFonts w:cstheme="minorHAnsi"/>
              </w:rPr>
              <w:t>http://www.titanicandco.com/inside.html</w:t>
            </w:r>
          </w:p>
          <w:p w14:paraId="22B2179C" w14:textId="6358B74F" w:rsidR="00EA602C" w:rsidRPr="00EE75DC" w:rsidRDefault="00170CB1" w:rsidP="00170CB1">
            <w:pPr>
              <w:rPr>
                <w:rFonts w:cstheme="minorHAnsi"/>
              </w:rPr>
            </w:pPr>
            <w:r w:rsidRPr="00170CB1">
              <w:rPr>
                <w:rFonts w:cstheme="minorHAnsi"/>
              </w:rPr>
              <w:t>Make sure you continue to proof-read your work as you write, checking for spelling and</w:t>
            </w:r>
            <w:r>
              <w:rPr>
                <w:rFonts w:cstheme="minorHAnsi"/>
              </w:rPr>
              <w:t xml:space="preserve"> punctuation</w:t>
            </w: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lastRenderedPageBreak/>
              <w:t xml:space="preserve">Maths </w:t>
            </w:r>
          </w:p>
          <w:p w14:paraId="6F302E39" w14:textId="77777777" w:rsidR="007F4AB0" w:rsidRDefault="003C4BAF" w:rsidP="00B7477E">
            <w:pPr>
              <w:rPr>
                <w:rFonts w:cstheme="minorHAnsi"/>
                <w:bCs/>
              </w:rPr>
            </w:pPr>
            <w:hyperlink r:id="rId12" w:history="1">
              <w:r w:rsidRPr="00120022">
                <w:rPr>
                  <w:rStyle w:val="Hyperlink"/>
                  <w:rFonts w:cstheme="minorHAnsi"/>
                  <w:bCs/>
                </w:rPr>
                <w:t>https://www.dropbox.com/sh/9774s7qey39yu0x/AADuy8HJXx_SnQcKeJNoNCCna?dl=0</w:t>
              </w:r>
            </w:hyperlink>
            <w:r>
              <w:rPr>
                <w:rFonts w:cstheme="minorHAnsi"/>
                <w:bCs/>
              </w:rPr>
              <w:t xml:space="preserve"> </w:t>
            </w:r>
          </w:p>
          <w:p w14:paraId="2AE4463F" w14:textId="77777777" w:rsidR="00467928" w:rsidRPr="00467928" w:rsidRDefault="00467928" w:rsidP="00467928">
            <w:pPr>
              <w:autoSpaceDE w:val="0"/>
              <w:autoSpaceDN w:val="0"/>
              <w:adjustRightInd w:val="0"/>
              <w:rPr>
                <w:rFonts w:ascii="Tuffy" w:hAnsi="Tuffy" w:cs="Tuffy"/>
                <w:color w:val="000000"/>
                <w:sz w:val="24"/>
                <w:szCs w:val="24"/>
              </w:rPr>
            </w:pPr>
          </w:p>
          <w:tbl>
            <w:tblPr>
              <w:tblW w:w="0" w:type="auto"/>
              <w:tblInd w:w="697" w:type="dxa"/>
              <w:tblBorders>
                <w:top w:val="nil"/>
                <w:left w:val="nil"/>
                <w:bottom w:val="nil"/>
                <w:right w:val="nil"/>
              </w:tblBorders>
              <w:tblLayout w:type="fixed"/>
              <w:tblLook w:val="0000" w:firstRow="0" w:lastRow="0" w:firstColumn="0" w:lastColumn="0" w:noHBand="0" w:noVBand="0"/>
            </w:tblPr>
            <w:tblGrid>
              <w:gridCol w:w="5295"/>
            </w:tblGrid>
            <w:tr w:rsidR="00467928" w:rsidRPr="00467928" w14:paraId="2D1B8C4A" w14:textId="77777777" w:rsidTr="00467928">
              <w:tblPrEx>
                <w:tblCellMar>
                  <w:top w:w="0" w:type="dxa"/>
                  <w:bottom w:w="0" w:type="dxa"/>
                </w:tblCellMar>
              </w:tblPrEx>
              <w:trPr>
                <w:trHeight w:val="906"/>
              </w:trPr>
              <w:tc>
                <w:tcPr>
                  <w:tcW w:w="5295" w:type="dxa"/>
                </w:tcPr>
                <w:p w14:paraId="1267A46C" w14:textId="3735BD8E" w:rsidR="00467928" w:rsidRPr="00467928" w:rsidRDefault="00467928" w:rsidP="00467928">
                  <w:pPr>
                    <w:autoSpaceDE w:val="0"/>
                    <w:autoSpaceDN w:val="0"/>
                    <w:adjustRightInd w:val="0"/>
                    <w:spacing w:line="241" w:lineRule="atLeast"/>
                    <w:rPr>
                      <w:rFonts w:ascii="Tuffy" w:hAnsi="Tuffy" w:cs="Tuffy"/>
                      <w:color w:val="000000"/>
                      <w:sz w:val="23"/>
                      <w:szCs w:val="23"/>
                    </w:rPr>
                  </w:pPr>
                  <w:r w:rsidRPr="00467928">
                    <w:rPr>
                      <w:rFonts w:ascii="Tuffy" w:hAnsi="Tuffy"/>
                      <w:sz w:val="24"/>
                      <w:szCs w:val="24"/>
                    </w:rPr>
                    <w:lastRenderedPageBreak/>
                    <w:t xml:space="preserve"> </w:t>
                  </w:r>
                  <w:r w:rsidRPr="00467928">
                    <w:rPr>
                      <w:rFonts w:ascii="Tuffy" w:hAnsi="Tuffy" w:cs="Tuffy"/>
                      <w:color w:val="000000"/>
                      <w:sz w:val="23"/>
                      <w:szCs w:val="23"/>
                    </w:rPr>
                    <w:t xml:space="preserve">Identify, </w:t>
                  </w:r>
                  <w:proofErr w:type="gramStart"/>
                  <w:r w:rsidRPr="00467928">
                    <w:rPr>
                      <w:rFonts w:ascii="Tuffy" w:hAnsi="Tuffy" w:cs="Tuffy"/>
                      <w:color w:val="000000"/>
                      <w:sz w:val="23"/>
                      <w:szCs w:val="23"/>
                    </w:rPr>
                    <w:t>name</w:t>
                  </w:r>
                  <w:proofErr w:type="gramEnd"/>
                  <w:r w:rsidRPr="00467928">
                    <w:rPr>
                      <w:rFonts w:ascii="Tuffy" w:hAnsi="Tuffy" w:cs="Tuffy"/>
                      <w:color w:val="000000"/>
                      <w:sz w:val="23"/>
                      <w:szCs w:val="23"/>
                    </w:rPr>
                    <w:t xml:space="preserve"> and </w:t>
                  </w:r>
                  <w:r>
                    <w:rPr>
                      <w:rFonts w:ascii="Tuffy" w:hAnsi="Tuffy" w:cs="Tuffy"/>
                      <w:color w:val="000000"/>
                      <w:sz w:val="23"/>
                      <w:szCs w:val="23"/>
                    </w:rPr>
                    <w:t>w</w:t>
                  </w:r>
                  <w:r w:rsidRPr="00467928">
                    <w:rPr>
                      <w:rFonts w:ascii="Tuffy" w:hAnsi="Tuffy" w:cs="Tuffy"/>
                      <w:color w:val="000000"/>
                      <w:sz w:val="23"/>
                      <w:szCs w:val="23"/>
                    </w:rPr>
                    <w:t xml:space="preserve">rite equivalent fractions of a given fraction, represented visually, including tenths and hundredths. </w:t>
                  </w:r>
                </w:p>
              </w:tc>
            </w:tr>
          </w:tbl>
          <w:p w14:paraId="25407991" w14:textId="762C184F" w:rsidR="00467928" w:rsidRPr="00467928" w:rsidRDefault="00F93625" w:rsidP="00B7477E">
            <w:pPr>
              <w:rPr>
                <w:rFonts w:cstheme="minorHAnsi"/>
                <w:b/>
                <w:u w:val="single"/>
              </w:rPr>
            </w:pPr>
            <w:r>
              <w:rPr>
                <w:rFonts w:cstheme="minorHAnsi"/>
                <w:bCs/>
              </w:rPr>
              <w:t xml:space="preserve">I have included some </w:t>
            </w:r>
            <w:proofErr w:type="spellStart"/>
            <w:r>
              <w:rPr>
                <w:rFonts w:cstheme="minorHAnsi"/>
                <w:bCs/>
              </w:rPr>
              <w:t>powerpoints</w:t>
            </w:r>
            <w:proofErr w:type="spellEnd"/>
            <w:r>
              <w:rPr>
                <w:rFonts w:cstheme="minorHAnsi"/>
                <w:bCs/>
              </w:rPr>
              <w:t xml:space="preserve"> and sheets that you may find useful to look at to refresh your memory on how to do these. </w:t>
            </w:r>
            <w:hyperlink r:id="rId13" w:history="1">
              <w:r w:rsidRPr="00120022">
                <w:rPr>
                  <w:rStyle w:val="Hyperlink"/>
                  <w:rFonts w:cstheme="minorHAnsi"/>
                  <w:bCs/>
                </w:rPr>
                <w:t>https://www.dropbox.com/sh/4jcq0lqdh2uvdgz/AAClR2NqBQ6LuCoQ08AL23lha?dl=0</w:t>
              </w:r>
            </w:hyperlink>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Wednesday</w:t>
            </w:r>
          </w:p>
        </w:tc>
        <w:tc>
          <w:tcPr>
            <w:tcW w:w="8080" w:type="dxa"/>
          </w:tcPr>
          <w:p w14:paraId="7746F67A" w14:textId="77777777" w:rsidR="00B7477E" w:rsidRPr="00EE75DC" w:rsidRDefault="00B7477E" w:rsidP="00B7477E">
            <w:pPr>
              <w:rPr>
                <w:rFonts w:cstheme="minorHAnsi"/>
                <w:b/>
                <w:u w:val="single"/>
              </w:rPr>
            </w:pPr>
            <w:r w:rsidRPr="00EE75DC">
              <w:rPr>
                <w:rFonts w:cstheme="minorHAnsi"/>
                <w:b/>
                <w:u w:val="single"/>
              </w:rPr>
              <w:t xml:space="preserve">Reading </w:t>
            </w:r>
          </w:p>
          <w:p w14:paraId="18D733E5" w14:textId="77777777" w:rsidR="00170CB1" w:rsidRPr="00170CB1" w:rsidRDefault="00170CB1" w:rsidP="00170CB1">
            <w:pPr>
              <w:rPr>
                <w:rFonts w:cstheme="minorHAnsi"/>
                <w:bCs/>
              </w:rPr>
            </w:pPr>
            <w:r w:rsidRPr="00170CB1">
              <w:rPr>
                <w:rFonts w:cstheme="minorHAnsi"/>
                <w:bCs/>
              </w:rPr>
              <w:t>Watch this clip of passengers boarding the ship, taken from the 1997 film Titanic:</w:t>
            </w:r>
          </w:p>
          <w:p w14:paraId="12EE8C58" w14:textId="3BB6F85E" w:rsidR="00170CB1" w:rsidRPr="00170CB1" w:rsidRDefault="00170CB1" w:rsidP="00170CB1">
            <w:pPr>
              <w:rPr>
                <w:rFonts w:cstheme="minorHAnsi"/>
                <w:bCs/>
              </w:rPr>
            </w:pPr>
            <w:hyperlink r:id="rId14" w:history="1">
              <w:r w:rsidRPr="00120022">
                <w:rPr>
                  <w:rStyle w:val="Hyperlink"/>
                  <w:rFonts w:cstheme="minorHAnsi"/>
                  <w:bCs/>
                </w:rPr>
                <w:t>https://www.youtube.com/watch?v=lYlc30NtRy8</w:t>
              </w:r>
            </w:hyperlink>
            <w:r>
              <w:rPr>
                <w:rFonts w:cstheme="minorHAnsi"/>
                <w:bCs/>
              </w:rPr>
              <w:t xml:space="preserve"> </w:t>
            </w:r>
            <w:r w:rsidRPr="00170CB1">
              <w:rPr>
                <w:rFonts w:cstheme="minorHAnsi"/>
                <w:bCs/>
              </w:rPr>
              <w:t xml:space="preserve"> (Note: Although the film has a 12 certificate, this clip is age appropriate).</w:t>
            </w:r>
          </w:p>
          <w:p w14:paraId="648ACFA1" w14:textId="77777777" w:rsidR="00170CB1" w:rsidRPr="00170CB1" w:rsidRDefault="00170CB1" w:rsidP="00170CB1">
            <w:pPr>
              <w:rPr>
                <w:rFonts w:cstheme="minorHAnsi"/>
                <w:bCs/>
              </w:rPr>
            </w:pPr>
            <w:r w:rsidRPr="00170CB1">
              <w:rPr>
                <w:rFonts w:cstheme="minorHAnsi"/>
                <w:bCs/>
              </w:rPr>
              <w:t>Watch again – pausing at key points as you watch, and jot down words or phrases for the things you can see and hear in the clip, such as:</w:t>
            </w:r>
          </w:p>
          <w:p w14:paraId="3C4C2E27" w14:textId="77777777" w:rsidR="00170CB1" w:rsidRPr="00170CB1" w:rsidRDefault="00170CB1" w:rsidP="00170CB1">
            <w:pPr>
              <w:rPr>
                <w:rFonts w:cstheme="minorHAnsi"/>
                <w:bCs/>
              </w:rPr>
            </w:pPr>
            <w:r w:rsidRPr="00170CB1">
              <w:rPr>
                <w:rFonts w:cstheme="minorHAnsi"/>
                <w:bCs/>
              </w:rPr>
              <w:t>cars arriving, crowds of people, third-class passengers having a health inspection and the ship’s horn.</w:t>
            </w:r>
          </w:p>
          <w:p w14:paraId="51935FC4" w14:textId="77777777" w:rsidR="00170CB1" w:rsidRPr="00170CB1" w:rsidRDefault="00170CB1" w:rsidP="00170CB1">
            <w:pPr>
              <w:rPr>
                <w:rFonts w:cstheme="minorHAnsi"/>
                <w:bCs/>
              </w:rPr>
            </w:pPr>
            <w:r w:rsidRPr="00170CB1">
              <w:rPr>
                <w:rFonts w:cstheme="minorHAnsi"/>
                <w:bCs/>
              </w:rPr>
              <w:t>Now go back and improve your words and phrases for example, ‘cars arriving’ may become ‘luxurious cars arrived on the dock’ and ‘crowds of people’ may become ‘the crowds of people were like a swarm of ants’.</w:t>
            </w:r>
          </w:p>
          <w:p w14:paraId="1606A388" w14:textId="1DCDB4A0" w:rsidR="00EA602C" w:rsidRPr="00EE75DC" w:rsidRDefault="00170CB1" w:rsidP="00170CB1">
            <w:pPr>
              <w:rPr>
                <w:rFonts w:cstheme="minorHAnsi"/>
                <w:b/>
                <w:u w:val="single"/>
              </w:rPr>
            </w:pPr>
            <w:r w:rsidRPr="00170CB1">
              <w:rPr>
                <w:rFonts w:cstheme="minorHAnsi"/>
                <w:bCs/>
              </w:rPr>
              <w:t>You may want to use www.wordhippo.com to improve your vocabulary.</w:t>
            </w:r>
          </w:p>
        </w:tc>
        <w:tc>
          <w:tcPr>
            <w:tcW w:w="6521" w:type="dxa"/>
          </w:tcPr>
          <w:p w14:paraId="26247C60" w14:textId="77777777" w:rsidR="003C4F44" w:rsidRPr="00EE75DC" w:rsidRDefault="003C4F44" w:rsidP="003C4F44">
            <w:pPr>
              <w:rPr>
                <w:rFonts w:cstheme="minorHAnsi"/>
                <w:b/>
                <w:u w:val="single"/>
              </w:rPr>
            </w:pPr>
            <w:proofErr w:type="gramStart"/>
            <w:r w:rsidRPr="00EE75DC">
              <w:rPr>
                <w:rFonts w:cstheme="minorHAnsi"/>
                <w:b/>
                <w:u w:val="single"/>
              </w:rPr>
              <w:t xml:space="preserve">Arithmetic  </w:t>
            </w:r>
            <w:r>
              <w:rPr>
                <w:rFonts w:cstheme="minorHAnsi"/>
                <w:b/>
                <w:u w:val="single"/>
              </w:rPr>
              <w:t>-</w:t>
            </w:r>
            <w:proofErr w:type="gramEnd"/>
            <w:r>
              <w:rPr>
                <w:rFonts w:cstheme="minorHAnsi"/>
                <w:b/>
                <w:u w:val="single"/>
              </w:rPr>
              <w:t xml:space="preserve"> Beat yesterday’s time</w:t>
            </w:r>
          </w:p>
          <w:p w14:paraId="17BC4704" w14:textId="60C42E7D" w:rsidR="007641A3" w:rsidRPr="00EE75DC" w:rsidRDefault="003C4F44" w:rsidP="003C4F44">
            <w:pPr>
              <w:rPr>
                <w:rFonts w:cstheme="minorHAnsi"/>
                <w:b/>
                <w:u w:val="single"/>
              </w:rPr>
            </w:pPr>
            <w:r>
              <w:rPr>
                <w:rFonts w:cstheme="minorHAnsi"/>
                <w:bCs/>
              </w:rPr>
              <w:t>Big Maths Beat that – Do the BMBT test at the bottom of this planning. Ignore the 100secs time and just time yourself for how quickly you can do all of the questions. Go over answers and correct them. Think of strategies to improve efficiency, such as looking for number bonds to ten, repeated questions, or speedier methods.</w:t>
            </w: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8DCFF4"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3FC8C914" w14:textId="77777777" w:rsidR="00156C43" w:rsidRPr="00156C43" w:rsidRDefault="00156C43" w:rsidP="00156C43">
            <w:pPr>
              <w:rPr>
                <w:rFonts w:cstheme="minorHAnsi"/>
              </w:rPr>
            </w:pPr>
            <w:r w:rsidRPr="00156C43">
              <w:rPr>
                <w:rFonts w:cstheme="minorHAnsi"/>
              </w:rPr>
              <w:t>Once you have improved your sentences, have a go at writing this scene in narrative form.</w:t>
            </w:r>
          </w:p>
          <w:p w14:paraId="14D6D351" w14:textId="77777777" w:rsidR="00156C43" w:rsidRPr="00156C43" w:rsidRDefault="00156C43" w:rsidP="00156C43">
            <w:pPr>
              <w:rPr>
                <w:rFonts w:cstheme="minorHAnsi"/>
              </w:rPr>
            </w:pPr>
            <w:r w:rsidRPr="00156C43">
              <w:rPr>
                <w:rFonts w:cstheme="minorHAnsi"/>
              </w:rPr>
              <w:t xml:space="preserve">Imagine this scene is for a new opening of a story about Titanic. Write the opening to the story retelling this scene. </w:t>
            </w:r>
            <w:proofErr w:type="gramStart"/>
            <w:r w:rsidRPr="00156C43">
              <w:rPr>
                <w:rFonts w:cstheme="minorHAnsi"/>
              </w:rPr>
              <w:t>Don’t</w:t>
            </w:r>
            <w:proofErr w:type="gramEnd"/>
            <w:r w:rsidRPr="00156C43">
              <w:rPr>
                <w:rFonts w:cstheme="minorHAnsi"/>
              </w:rPr>
              <w:t xml:space="preserve"> forget to include the words and phrases you have written.</w:t>
            </w:r>
          </w:p>
          <w:p w14:paraId="1075961B" w14:textId="77777777" w:rsidR="00156C43" w:rsidRPr="00156C43" w:rsidRDefault="00156C43" w:rsidP="00156C43">
            <w:pPr>
              <w:rPr>
                <w:rFonts w:cstheme="minorHAnsi"/>
              </w:rPr>
            </w:pPr>
            <w:r w:rsidRPr="00156C43">
              <w:rPr>
                <w:rFonts w:cstheme="minorHAnsi"/>
              </w:rPr>
              <w:t>You can select whether your opening is written in first person, ‘As I arrived, I saw Titanic for this first time’ or third person ‘As Character name (you choose your character) arrived, she/he saw Titanic for the first time.’</w:t>
            </w:r>
          </w:p>
          <w:p w14:paraId="3508E9D6" w14:textId="35835A9B" w:rsidR="00EA602C" w:rsidRPr="00EE75DC" w:rsidRDefault="00156C43" w:rsidP="00156C43">
            <w:pPr>
              <w:rPr>
                <w:rFonts w:cstheme="minorHAnsi"/>
              </w:rPr>
            </w:pPr>
            <w:r w:rsidRPr="00156C43">
              <w:rPr>
                <w:rFonts w:cstheme="minorHAnsi"/>
              </w:rPr>
              <w:t>Make sure you continue to proof-read your work as you write, checking for spelling and punctuation.</w:t>
            </w:r>
          </w:p>
        </w:tc>
        <w:tc>
          <w:tcPr>
            <w:tcW w:w="6521" w:type="dxa"/>
          </w:tcPr>
          <w:p w14:paraId="25FCE622" w14:textId="77777777" w:rsidR="00B7477E" w:rsidRPr="00EE75DC" w:rsidRDefault="00B7477E" w:rsidP="00B7477E">
            <w:pPr>
              <w:rPr>
                <w:rFonts w:cstheme="minorHAnsi"/>
                <w:b/>
                <w:u w:val="single"/>
              </w:rPr>
            </w:pPr>
            <w:r w:rsidRPr="00EE75DC">
              <w:rPr>
                <w:rFonts w:cstheme="minorHAnsi"/>
                <w:b/>
                <w:u w:val="single"/>
              </w:rPr>
              <w:t xml:space="preserve">Maths </w:t>
            </w:r>
          </w:p>
          <w:p w14:paraId="1901EA87" w14:textId="77777777" w:rsidR="007641A3" w:rsidRDefault="003C4BAF" w:rsidP="00B7477E">
            <w:pPr>
              <w:rPr>
                <w:rFonts w:cstheme="minorHAnsi"/>
                <w:bCs/>
              </w:rPr>
            </w:pPr>
            <w:hyperlink r:id="rId15" w:history="1">
              <w:r w:rsidRPr="003C4BAF">
                <w:rPr>
                  <w:rStyle w:val="Hyperlink"/>
                  <w:rFonts w:cstheme="minorHAnsi"/>
                  <w:bCs/>
                  <w:u w:val="none"/>
                </w:rPr>
                <w:t>https://www.dropbox.com/sh/kvahhrux738muqa/AABeSN2LQbl8xXL2I7_VKCeWa?dl=0</w:t>
              </w:r>
            </w:hyperlink>
            <w:r w:rsidRPr="003C4BAF">
              <w:rPr>
                <w:rFonts w:cstheme="minorHAnsi"/>
                <w:bCs/>
              </w:rPr>
              <w:t xml:space="preserve"> </w:t>
            </w:r>
          </w:p>
          <w:p w14:paraId="7C128B75" w14:textId="77777777" w:rsidR="00467928" w:rsidRDefault="00467928" w:rsidP="00B7477E">
            <w:pPr>
              <w:rPr>
                <w:rFonts w:cstheme="minorHAnsi"/>
                <w:bCs/>
              </w:rPr>
            </w:pPr>
          </w:p>
          <w:p w14:paraId="76490BD2" w14:textId="77777777" w:rsidR="00467928" w:rsidRPr="00467928" w:rsidRDefault="00467928" w:rsidP="00467928">
            <w:pPr>
              <w:autoSpaceDE w:val="0"/>
              <w:autoSpaceDN w:val="0"/>
              <w:adjustRightInd w:val="0"/>
              <w:rPr>
                <w:rFonts w:ascii="Tuffy" w:hAnsi="Tuffy" w:cs="Tuffy"/>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992"/>
            </w:tblGrid>
            <w:tr w:rsidR="00467928" w:rsidRPr="00467928" w14:paraId="13DB191C" w14:textId="77777777" w:rsidTr="00467928">
              <w:tblPrEx>
                <w:tblCellMar>
                  <w:top w:w="0" w:type="dxa"/>
                  <w:bottom w:w="0" w:type="dxa"/>
                </w:tblCellMar>
              </w:tblPrEx>
              <w:trPr>
                <w:trHeight w:val="1356"/>
              </w:trPr>
              <w:tc>
                <w:tcPr>
                  <w:tcW w:w="5992" w:type="dxa"/>
                </w:tcPr>
                <w:p w14:paraId="6B576C1A" w14:textId="77777777" w:rsidR="00467928" w:rsidRPr="00467928" w:rsidRDefault="00467928" w:rsidP="00467928">
                  <w:pPr>
                    <w:autoSpaceDE w:val="0"/>
                    <w:autoSpaceDN w:val="0"/>
                    <w:adjustRightInd w:val="0"/>
                    <w:spacing w:line="241" w:lineRule="atLeast"/>
                    <w:rPr>
                      <w:rFonts w:ascii="Tuffy" w:hAnsi="Tuffy" w:cs="Tuffy"/>
                      <w:color w:val="000000"/>
                      <w:sz w:val="23"/>
                      <w:szCs w:val="23"/>
                    </w:rPr>
                  </w:pPr>
                  <w:r w:rsidRPr="00467928">
                    <w:rPr>
                      <w:rFonts w:ascii="Tuffy" w:hAnsi="Tuffy"/>
                      <w:sz w:val="24"/>
                      <w:szCs w:val="24"/>
                    </w:rPr>
                    <w:t xml:space="preserve"> </w:t>
                  </w:r>
                  <w:r w:rsidRPr="00467928">
                    <w:rPr>
                      <w:rFonts w:ascii="Tuffy" w:hAnsi="Tuffy" w:cs="Tuffy"/>
                      <w:color w:val="000000"/>
                      <w:sz w:val="23"/>
                      <w:szCs w:val="23"/>
                    </w:rPr>
                    <w:t xml:space="preserve">Recognise mixed numbers and improper fractions and convert from one form to the other and write mathematical statements &gt; 1 as a mixed number [for example, ⅖ + ⅘ = ⅚ = 1⅕. </w:t>
                  </w:r>
                </w:p>
              </w:tc>
            </w:tr>
          </w:tbl>
          <w:p w14:paraId="31FF8139" w14:textId="14AD77C0" w:rsidR="00467928" w:rsidRPr="003C4BAF" w:rsidRDefault="00F93625" w:rsidP="00B7477E">
            <w:pPr>
              <w:rPr>
                <w:rFonts w:cstheme="minorHAnsi"/>
                <w:bCs/>
              </w:rPr>
            </w:pPr>
            <w:r>
              <w:rPr>
                <w:rFonts w:cstheme="minorHAnsi"/>
                <w:bCs/>
              </w:rPr>
              <w:t xml:space="preserve">I have included some </w:t>
            </w:r>
            <w:proofErr w:type="spellStart"/>
            <w:r>
              <w:rPr>
                <w:rFonts w:cstheme="minorHAnsi"/>
                <w:bCs/>
              </w:rPr>
              <w:t>powerpoints</w:t>
            </w:r>
            <w:proofErr w:type="spellEnd"/>
            <w:r>
              <w:rPr>
                <w:rFonts w:cstheme="minorHAnsi"/>
                <w:bCs/>
              </w:rPr>
              <w:t xml:space="preserve"> and sheets that you may find useful to look at to refresh your memory on how to do these. </w:t>
            </w:r>
            <w:hyperlink r:id="rId16" w:history="1">
              <w:r w:rsidRPr="00120022">
                <w:rPr>
                  <w:rStyle w:val="Hyperlink"/>
                  <w:rFonts w:cstheme="minorHAnsi"/>
                  <w:bCs/>
                </w:rPr>
                <w:t>https://www.dropbox.com/sh/4jcq0lqdh2uvdgz/AAClR2NqBQ6LuCoQ08AL23lha?dl=0</w:t>
              </w:r>
            </w:hyperlink>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0E102086" w14:textId="77777777" w:rsidR="00156C43" w:rsidRPr="00156C43" w:rsidRDefault="00156C43" w:rsidP="00156C43">
            <w:pPr>
              <w:rPr>
                <w:rFonts w:cstheme="minorHAnsi"/>
                <w:bCs/>
              </w:rPr>
            </w:pPr>
            <w:r w:rsidRPr="00156C43">
              <w:rPr>
                <w:rFonts w:cstheme="minorHAnsi"/>
                <w:bCs/>
              </w:rPr>
              <w:t>For the first few days of its voyage, April 10th</w:t>
            </w:r>
            <w:proofErr w:type="gramStart"/>
            <w:r w:rsidRPr="00156C43">
              <w:rPr>
                <w:rFonts w:cstheme="minorHAnsi"/>
                <w:bCs/>
              </w:rPr>
              <w:t xml:space="preserve"> 1912</w:t>
            </w:r>
            <w:proofErr w:type="gramEnd"/>
            <w:r w:rsidRPr="00156C43">
              <w:rPr>
                <w:rFonts w:cstheme="minorHAnsi"/>
                <w:bCs/>
              </w:rPr>
              <w:t xml:space="preserve"> – the evening of April 14th 1912, life on board Titanic was fun and exciting for passengers on board.</w:t>
            </w:r>
          </w:p>
          <w:p w14:paraId="1BBC7A5E" w14:textId="77777777" w:rsidR="00156C43" w:rsidRPr="00156C43" w:rsidRDefault="00156C43" w:rsidP="00156C43">
            <w:pPr>
              <w:rPr>
                <w:rFonts w:cstheme="minorHAnsi"/>
                <w:bCs/>
              </w:rPr>
            </w:pPr>
            <w:r w:rsidRPr="00156C43">
              <w:rPr>
                <w:rFonts w:cstheme="minorHAnsi"/>
                <w:bCs/>
              </w:rPr>
              <w:lastRenderedPageBreak/>
              <w:t>This website gives you more information about the first few days. Read Titanic -the Voyage:</w:t>
            </w:r>
          </w:p>
          <w:p w14:paraId="7BD23CF1" w14:textId="5E1F4822" w:rsidR="00EA602C" w:rsidRPr="00EE75DC" w:rsidRDefault="00156C43" w:rsidP="00156C43">
            <w:pPr>
              <w:rPr>
                <w:rFonts w:cstheme="minorHAnsi"/>
                <w:b/>
                <w:u w:val="single"/>
              </w:rPr>
            </w:pPr>
            <w:hyperlink r:id="rId17" w:history="1">
              <w:r w:rsidRPr="00120022">
                <w:rPr>
                  <w:rStyle w:val="Hyperlink"/>
                  <w:rFonts w:cstheme="minorHAnsi"/>
                  <w:bCs/>
                </w:rPr>
                <w:t>https://www.ultimatetitanic.com/the-voyage</w:t>
              </w:r>
            </w:hyperlink>
            <w:r>
              <w:rPr>
                <w:rFonts w:cstheme="minorHAnsi"/>
                <w:bCs/>
              </w:rPr>
              <w:t xml:space="preserve"> </w:t>
            </w:r>
          </w:p>
        </w:tc>
        <w:tc>
          <w:tcPr>
            <w:tcW w:w="6521" w:type="dxa"/>
          </w:tcPr>
          <w:p w14:paraId="48E4F9D3" w14:textId="77777777" w:rsidR="003C4F44" w:rsidRPr="00EE75DC" w:rsidRDefault="003C4F44" w:rsidP="003C4F44">
            <w:pPr>
              <w:rPr>
                <w:rFonts w:cstheme="minorHAnsi"/>
                <w:b/>
                <w:u w:val="single"/>
              </w:rPr>
            </w:pPr>
            <w:proofErr w:type="gramStart"/>
            <w:r w:rsidRPr="00EE75DC">
              <w:rPr>
                <w:rFonts w:cstheme="minorHAnsi"/>
                <w:b/>
                <w:u w:val="single"/>
              </w:rPr>
              <w:lastRenderedPageBreak/>
              <w:t xml:space="preserve">Arithmetic  </w:t>
            </w:r>
            <w:r>
              <w:rPr>
                <w:rFonts w:cstheme="minorHAnsi"/>
                <w:b/>
                <w:u w:val="single"/>
              </w:rPr>
              <w:t>-</w:t>
            </w:r>
            <w:proofErr w:type="gramEnd"/>
            <w:r>
              <w:rPr>
                <w:rFonts w:cstheme="minorHAnsi"/>
                <w:b/>
                <w:u w:val="single"/>
              </w:rPr>
              <w:t xml:space="preserve"> Beat yesterday’s time</w:t>
            </w:r>
          </w:p>
          <w:p w14:paraId="4B78D4B3" w14:textId="1350F836" w:rsidR="00B7477E" w:rsidRPr="00EE75DC" w:rsidRDefault="003C4F44" w:rsidP="003C4F44">
            <w:pPr>
              <w:rPr>
                <w:rFonts w:cstheme="minorHAnsi"/>
                <w:b/>
                <w:u w:val="single"/>
              </w:rPr>
            </w:pPr>
            <w:r>
              <w:rPr>
                <w:rFonts w:cstheme="minorHAnsi"/>
                <w:bCs/>
              </w:rPr>
              <w:t xml:space="preserve">Big Maths Beat that – Do the BMBT test at the bottom of this planning. Ignore the 100secs time and just time yourself for how quickly you can do all of the questions. Go over answers and correct </w:t>
            </w:r>
            <w:r>
              <w:rPr>
                <w:rFonts w:cstheme="minorHAnsi"/>
                <w:bCs/>
              </w:rPr>
              <w:lastRenderedPageBreak/>
              <w:t>them. Think of strategies to improve efficiency, such as looking for number bonds to ten, repeated questions, or speedier methods.</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1F0922F2"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1812C7A4" w14:textId="77777777" w:rsidR="00156C43" w:rsidRPr="00156C43" w:rsidRDefault="00156C43" w:rsidP="00156C43">
            <w:pPr>
              <w:rPr>
                <w:rFonts w:cstheme="minorHAnsi"/>
              </w:rPr>
            </w:pPr>
            <w:r w:rsidRPr="00156C43">
              <w:rPr>
                <w:rFonts w:cstheme="minorHAnsi"/>
              </w:rPr>
              <w:t>Imagine you are a passenger on board Titanic – you can select which class you are!</w:t>
            </w:r>
          </w:p>
          <w:p w14:paraId="2381973A" w14:textId="77777777" w:rsidR="00156C43" w:rsidRPr="00156C43" w:rsidRDefault="00156C43" w:rsidP="00156C43">
            <w:pPr>
              <w:rPr>
                <w:rFonts w:cstheme="minorHAnsi"/>
              </w:rPr>
            </w:pPr>
            <w:r w:rsidRPr="00156C43">
              <w:rPr>
                <w:rFonts w:cstheme="minorHAnsi"/>
              </w:rPr>
              <w:t>Create a postcard for a loved one back at home explaining your trip so far. Include key facts based on what you have read today, and throughout the week.</w:t>
            </w:r>
          </w:p>
          <w:p w14:paraId="3A045F53" w14:textId="35927A01" w:rsidR="00EA602C" w:rsidRPr="00EE75DC" w:rsidRDefault="00156C43" w:rsidP="00156C43">
            <w:pPr>
              <w:rPr>
                <w:rFonts w:cstheme="minorHAnsi"/>
              </w:rPr>
            </w:pPr>
            <w:r w:rsidRPr="00156C43">
              <w:rPr>
                <w:rFonts w:cstheme="minorHAnsi"/>
              </w:rPr>
              <w:t>Make sure you</w:t>
            </w:r>
            <w:r>
              <w:rPr>
                <w:rFonts w:cstheme="minorHAnsi"/>
              </w:rPr>
              <w:t xml:space="preserve"> </w:t>
            </w:r>
            <w:r w:rsidRPr="00156C43">
              <w:rPr>
                <w:rFonts w:cstheme="minorHAnsi"/>
              </w:rPr>
              <w:t>continue to proof-read your work as you write, checking for spelling and punctuation.</w:t>
            </w:r>
          </w:p>
        </w:tc>
        <w:tc>
          <w:tcPr>
            <w:tcW w:w="6521" w:type="dxa"/>
          </w:tcPr>
          <w:p w14:paraId="74B31FF7" w14:textId="77777777" w:rsidR="00B7477E" w:rsidRDefault="00B7477E" w:rsidP="00B7477E">
            <w:pPr>
              <w:rPr>
                <w:rFonts w:cstheme="minorHAnsi"/>
                <w:bCs/>
              </w:rPr>
            </w:pPr>
            <w:r w:rsidRPr="00EE75DC">
              <w:rPr>
                <w:rFonts w:cstheme="minorHAnsi"/>
                <w:b/>
                <w:u w:val="single"/>
              </w:rPr>
              <w:t xml:space="preserve">Maths </w:t>
            </w:r>
          </w:p>
          <w:p w14:paraId="27B19999" w14:textId="77777777" w:rsidR="003C4BAF" w:rsidRDefault="003C4BAF" w:rsidP="00B7477E">
            <w:pPr>
              <w:rPr>
                <w:rFonts w:cstheme="minorHAnsi"/>
                <w:bCs/>
              </w:rPr>
            </w:pPr>
            <w:hyperlink r:id="rId18" w:history="1">
              <w:r w:rsidRPr="003C4BAF">
                <w:rPr>
                  <w:rStyle w:val="Hyperlink"/>
                  <w:rFonts w:cstheme="minorHAnsi"/>
                  <w:bCs/>
                  <w:u w:val="none"/>
                </w:rPr>
                <w:t>https://www.dropbox.com/sh/zktpfb8td16g8au/AAA1gF38gTNJKiEoeDafLXnZa?dl=0</w:t>
              </w:r>
            </w:hyperlink>
            <w:r w:rsidRPr="003C4BAF">
              <w:rPr>
                <w:rFonts w:cstheme="minorHAnsi"/>
                <w:bCs/>
              </w:rPr>
              <w:t xml:space="preserve"> </w:t>
            </w:r>
          </w:p>
          <w:p w14:paraId="3BF3A321" w14:textId="77777777" w:rsidR="00467928" w:rsidRPr="00467928" w:rsidRDefault="00467928" w:rsidP="00467928">
            <w:pPr>
              <w:autoSpaceDE w:val="0"/>
              <w:autoSpaceDN w:val="0"/>
              <w:adjustRightInd w:val="0"/>
              <w:rPr>
                <w:rFonts w:ascii="Tuffy" w:hAnsi="Tuffy" w:cs="Tuffy"/>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133"/>
            </w:tblGrid>
            <w:tr w:rsidR="00467928" w:rsidRPr="00467928" w14:paraId="226D3BF1" w14:textId="77777777" w:rsidTr="00467928">
              <w:tblPrEx>
                <w:tblCellMar>
                  <w:top w:w="0" w:type="dxa"/>
                  <w:bottom w:w="0" w:type="dxa"/>
                </w:tblCellMar>
              </w:tblPrEx>
              <w:trPr>
                <w:trHeight w:val="906"/>
              </w:trPr>
              <w:tc>
                <w:tcPr>
                  <w:tcW w:w="6133" w:type="dxa"/>
                </w:tcPr>
                <w:p w14:paraId="0CC5FC50" w14:textId="77777777" w:rsidR="00467928" w:rsidRPr="00467928" w:rsidRDefault="00467928" w:rsidP="00467928">
                  <w:pPr>
                    <w:autoSpaceDE w:val="0"/>
                    <w:autoSpaceDN w:val="0"/>
                    <w:adjustRightInd w:val="0"/>
                    <w:spacing w:line="241" w:lineRule="atLeast"/>
                    <w:rPr>
                      <w:rFonts w:ascii="Tuffy" w:hAnsi="Tuffy" w:cs="Tuffy"/>
                      <w:color w:val="000000"/>
                      <w:sz w:val="23"/>
                      <w:szCs w:val="23"/>
                    </w:rPr>
                  </w:pPr>
                  <w:r w:rsidRPr="00467928">
                    <w:rPr>
                      <w:rFonts w:ascii="Tuffy" w:hAnsi="Tuffy"/>
                      <w:sz w:val="24"/>
                      <w:szCs w:val="24"/>
                    </w:rPr>
                    <w:t xml:space="preserve"> </w:t>
                  </w:r>
                  <w:r w:rsidRPr="00467928">
                    <w:rPr>
                      <w:rFonts w:ascii="Tuffy" w:hAnsi="Tuffy" w:cs="Tuffy"/>
                      <w:color w:val="000000"/>
                      <w:sz w:val="23"/>
                      <w:szCs w:val="23"/>
                    </w:rPr>
                    <w:t xml:space="preserve">Add and subtract fractions with the same denominator and denominators that are multiples of the same number. </w:t>
                  </w:r>
                </w:p>
              </w:tc>
            </w:tr>
            <w:tr w:rsidR="00F93625" w:rsidRPr="00467928" w14:paraId="530A833D" w14:textId="77777777" w:rsidTr="00467928">
              <w:tblPrEx>
                <w:tblCellMar>
                  <w:top w:w="0" w:type="dxa"/>
                  <w:bottom w:w="0" w:type="dxa"/>
                </w:tblCellMar>
              </w:tblPrEx>
              <w:trPr>
                <w:trHeight w:val="906"/>
              </w:trPr>
              <w:tc>
                <w:tcPr>
                  <w:tcW w:w="6133" w:type="dxa"/>
                </w:tcPr>
                <w:p w14:paraId="3AFB3AC6" w14:textId="555995AC" w:rsidR="00F93625" w:rsidRPr="00467928" w:rsidRDefault="00F93625" w:rsidP="00467928">
                  <w:pPr>
                    <w:autoSpaceDE w:val="0"/>
                    <w:autoSpaceDN w:val="0"/>
                    <w:adjustRightInd w:val="0"/>
                    <w:spacing w:line="241" w:lineRule="atLeast"/>
                    <w:rPr>
                      <w:rFonts w:ascii="Tuffy" w:hAnsi="Tuffy"/>
                      <w:sz w:val="24"/>
                      <w:szCs w:val="24"/>
                    </w:rPr>
                  </w:pPr>
                  <w:r>
                    <w:rPr>
                      <w:rFonts w:cstheme="minorHAnsi"/>
                      <w:bCs/>
                    </w:rPr>
                    <w:t xml:space="preserve">I have included some </w:t>
                  </w:r>
                  <w:proofErr w:type="spellStart"/>
                  <w:r>
                    <w:rPr>
                      <w:rFonts w:cstheme="minorHAnsi"/>
                      <w:bCs/>
                    </w:rPr>
                    <w:t>powerpoints</w:t>
                  </w:r>
                  <w:proofErr w:type="spellEnd"/>
                  <w:r>
                    <w:rPr>
                      <w:rFonts w:cstheme="minorHAnsi"/>
                      <w:bCs/>
                    </w:rPr>
                    <w:t xml:space="preserve"> and sheets that you may find useful to look at to refresh your memory on how to do these. </w:t>
                  </w:r>
                  <w:hyperlink r:id="rId19" w:history="1">
                    <w:r w:rsidRPr="00120022">
                      <w:rPr>
                        <w:rStyle w:val="Hyperlink"/>
                        <w:rFonts w:cstheme="minorHAnsi"/>
                        <w:bCs/>
                      </w:rPr>
                      <w:t>https://www.dropbox.com/sh/4jcq0lqdh2uvdgz/AAClR2NqBQ6LuCoQ08AL23lha?dl=0</w:t>
                    </w:r>
                  </w:hyperlink>
                </w:p>
              </w:tc>
            </w:tr>
          </w:tbl>
          <w:p w14:paraId="54C9C5CC" w14:textId="149EB5D0" w:rsidR="00467928" w:rsidRPr="003C4BAF" w:rsidRDefault="00467928" w:rsidP="00B7477E">
            <w:pPr>
              <w:rPr>
                <w:rFonts w:cstheme="minorHAnsi"/>
                <w:bCs/>
              </w:rPr>
            </w:pP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1F2FC49D" w14:textId="77777777" w:rsidR="00156C43" w:rsidRPr="00156C43" w:rsidRDefault="00156C43" w:rsidP="00156C43">
            <w:pPr>
              <w:rPr>
                <w:rFonts w:cstheme="minorHAnsi"/>
                <w:bCs/>
              </w:rPr>
            </w:pPr>
            <w:r w:rsidRPr="00156C43">
              <w:rPr>
                <w:rFonts w:cstheme="minorHAnsi"/>
                <w:bCs/>
              </w:rPr>
              <w:t>Read National Geographic Kids - Twenty Top Titanic Facts here:</w:t>
            </w:r>
          </w:p>
          <w:p w14:paraId="06967183" w14:textId="360271DF" w:rsidR="00156C43" w:rsidRPr="00156C43" w:rsidRDefault="00156C43" w:rsidP="00156C43">
            <w:pPr>
              <w:rPr>
                <w:rFonts w:cstheme="minorHAnsi"/>
                <w:bCs/>
              </w:rPr>
            </w:pPr>
            <w:hyperlink r:id="rId20" w:history="1">
              <w:r w:rsidRPr="00120022">
                <w:rPr>
                  <w:rStyle w:val="Hyperlink"/>
                  <w:rFonts w:cstheme="minorHAnsi"/>
                  <w:bCs/>
                </w:rPr>
                <w:t>https://www.natgeokids.com/uk/discover/history/general-history/would-you-have-survived-the-titanic/</w:t>
              </w:r>
            </w:hyperlink>
            <w:r>
              <w:rPr>
                <w:rFonts w:cstheme="minorHAnsi"/>
                <w:bCs/>
              </w:rPr>
              <w:t xml:space="preserve"> </w:t>
            </w:r>
          </w:p>
          <w:p w14:paraId="47009918" w14:textId="548D6416" w:rsidR="00EA602C" w:rsidRPr="00EE75DC" w:rsidRDefault="00156C43" w:rsidP="00156C43">
            <w:pPr>
              <w:rPr>
                <w:rFonts w:cstheme="minorHAnsi"/>
                <w:b/>
                <w:u w:val="single"/>
              </w:rPr>
            </w:pPr>
            <w:r w:rsidRPr="00156C43">
              <w:rPr>
                <w:rFonts w:cstheme="minorHAnsi"/>
                <w:bCs/>
              </w:rPr>
              <w:t>Make a note of the two facts you find most interesting.</w:t>
            </w:r>
          </w:p>
        </w:tc>
        <w:tc>
          <w:tcPr>
            <w:tcW w:w="6521" w:type="dxa"/>
          </w:tcPr>
          <w:p w14:paraId="000C312C" w14:textId="5CA2085A" w:rsidR="003C4F44" w:rsidRDefault="003C4F44" w:rsidP="003C4F44">
            <w:pPr>
              <w:rPr>
                <w:rFonts w:cstheme="minorHAnsi"/>
                <w:b/>
                <w:u w:val="single"/>
              </w:rPr>
            </w:pPr>
            <w:proofErr w:type="gramStart"/>
            <w:r w:rsidRPr="00EE75DC">
              <w:rPr>
                <w:rFonts w:cstheme="minorHAnsi"/>
                <w:b/>
                <w:u w:val="single"/>
              </w:rPr>
              <w:t xml:space="preserve">Arithmetic  </w:t>
            </w:r>
            <w:r>
              <w:rPr>
                <w:rFonts w:cstheme="minorHAnsi"/>
                <w:b/>
                <w:u w:val="single"/>
              </w:rPr>
              <w:t>-</w:t>
            </w:r>
            <w:proofErr w:type="gramEnd"/>
            <w:r>
              <w:rPr>
                <w:rFonts w:cstheme="minorHAnsi"/>
                <w:b/>
                <w:u w:val="single"/>
              </w:rPr>
              <w:t xml:space="preserve"> </w:t>
            </w:r>
            <w:r>
              <w:rPr>
                <w:rFonts w:cstheme="minorHAnsi"/>
                <w:b/>
                <w:u w:val="single"/>
              </w:rPr>
              <w:t>Beat 100secs!</w:t>
            </w:r>
          </w:p>
          <w:p w14:paraId="4F274BDF" w14:textId="69D7E9F4" w:rsidR="003C4F44" w:rsidRPr="003C4F44" w:rsidRDefault="003C4F44" w:rsidP="003C4F44">
            <w:pPr>
              <w:rPr>
                <w:rFonts w:cstheme="minorHAnsi"/>
                <w:bCs/>
              </w:rPr>
            </w:pPr>
            <w:r w:rsidRPr="003C4F44">
              <w:rPr>
                <w:rFonts w:cstheme="minorHAnsi"/>
                <w:bCs/>
              </w:rPr>
              <w:t xml:space="preserve">If </w:t>
            </w:r>
            <w:proofErr w:type="gramStart"/>
            <w:r w:rsidRPr="003C4F44">
              <w:rPr>
                <w:rFonts w:cstheme="minorHAnsi"/>
                <w:bCs/>
              </w:rPr>
              <w:t>you’ve</w:t>
            </w:r>
            <w:proofErr w:type="gramEnd"/>
            <w:r w:rsidRPr="003C4F44">
              <w:rPr>
                <w:rFonts w:cstheme="minorHAnsi"/>
                <w:bCs/>
              </w:rPr>
              <w:t xml:space="preserve"> not already tried it within the 100 second time limit – give it a go and see how many you can get! You may want to have a go at this within the time limit a few times to see if you can improve your score within the time limit.</w:t>
            </w:r>
          </w:p>
          <w:p w14:paraId="7CFE18A3" w14:textId="1635F434" w:rsidR="007641A3" w:rsidRPr="00EE75DC" w:rsidRDefault="003C4F44" w:rsidP="003C4F44">
            <w:pPr>
              <w:rPr>
                <w:rFonts w:cstheme="minorHAnsi"/>
                <w:b/>
                <w:u w:val="single"/>
              </w:rPr>
            </w:pPr>
            <w:r>
              <w:rPr>
                <w:rFonts w:cstheme="minorHAnsi"/>
                <w:bCs/>
              </w:rPr>
              <w:t>Go over answers and correct them. Think of strategies to improve efficiency, such as looking for number bonds to ten, repeated questions, or speedier methods.</w:t>
            </w: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1BE5475E" w14:textId="3DE6F6C2" w:rsidR="00EA602C" w:rsidRPr="00EE75DC" w:rsidRDefault="00156C43" w:rsidP="00B7477E">
            <w:pPr>
              <w:rPr>
                <w:rFonts w:cstheme="minorHAnsi"/>
              </w:rPr>
            </w:pPr>
            <w:r w:rsidRPr="00156C43">
              <w:rPr>
                <w:rFonts w:cstheme="minorHAnsi"/>
              </w:rPr>
              <w:t>Now create a quiz based on the twenty facts you have read about</w:t>
            </w:r>
            <w:r>
              <w:rPr>
                <w:rFonts w:cstheme="minorHAnsi"/>
              </w:rPr>
              <w:t xml:space="preserve">. I will collate all the best questions and put them on a </w:t>
            </w:r>
            <w:proofErr w:type="spellStart"/>
            <w:r>
              <w:rPr>
                <w:rFonts w:cstheme="minorHAnsi"/>
              </w:rPr>
              <w:t>kahoot</w:t>
            </w:r>
            <w:proofErr w:type="spellEnd"/>
            <w:r>
              <w:rPr>
                <w:rFonts w:cstheme="minorHAnsi"/>
              </w:rPr>
              <w:t xml:space="preserve"> quiz for us all to do next week together Monday at 12pm if I get enough questions via Seesaw.</w:t>
            </w:r>
          </w:p>
        </w:tc>
        <w:tc>
          <w:tcPr>
            <w:tcW w:w="6521" w:type="dxa"/>
          </w:tcPr>
          <w:p w14:paraId="20EEC32B" w14:textId="77777777" w:rsidR="00B7477E" w:rsidRPr="00EE75DC" w:rsidRDefault="00B7477E" w:rsidP="00B7477E">
            <w:pPr>
              <w:rPr>
                <w:rFonts w:cstheme="minorHAnsi"/>
                <w:b/>
                <w:u w:val="single"/>
              </w:rPr>
            </w:pPr>
            <w:r w:rsidRPr="00EE75DC">
              <w:rPr>
                <w:rFonts w:cstheme="minorHAnsi"/>
                <w:b/>
                <w:u w:val="single"/>
              </w:rPr>
              <w:t xml:space="preserve">Maths </w:t>
            </w:r>
          </w:p>
          <w:p w14:paraId="1DCA131C" w14:textId="77777777" w:rsidR="007641A3" w:rsidRDefault="003C4BAF" w:rsidP="00B7477E">
            <w:pPr>
              <w:rPr>
                <w:rFonts w:cstheme="minorHAnsi"/>
                <w:bCs/>
              </w:rPr>
            </w:pPr>
            <w:hyperlink r:id="rId21" w:history="1">
              <w:r w:rsidRPr="00120022">
                <w:rPr>
                  <w:rStyle w:val="Hyperlink"/>
                  <w:rFonts w:cstheme="minorHAnsi"/>
                  <w:bCs/>
                </w:rPr>
                <w:t>https://www.dropbox.com/sh/3ian4o660gmi2cg/AADCGubnDX9RnlTDPtGCMxJaa?dl=0</w:t>
              </w:r>
            </w:hyperlink>
            <w:r>
              <w:rPr>
                <w:rFonts w:cstheme="minorHAnsi"/>
                <w:bCs/>
              </w:rPr>
              <w:t xml:space="preserve"> </w:t>
            </w:r>
          </w:p>
          <w:p w14:paraId="388A3349" w14:textId="77777777" w:rsidR="00467928" w:rsidRPr="00467928" w:rsidRDefault="00467928" w:rsidP="00467928">
            <w:pPr>
              <w:autoSpaceDE w:val="0"/>
              <w:autoSpaceDN w:val="0"/>
              <w:adjustRightInd w:val="0"/>
              <w:rPr>
                <w:rFonts w:ascii="Tuffy" w:hAnsi="Tuffy" w:cs="Tuffy"/>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992"/>
            </w:tblGrid>
            <w:tr w:rsidR="00467928" w:rsidRPr="00467928" w14:paraId="73658DC8" w14:textId="77777777" w:rsidTr="00467928">
              <w:tblPrEx>
                <w:tblCellMar>
                  <w:top w:w="0" w:type="dxa"/>
                  <w:bottom w:w="0" w:type="dxa"/>
                </w:tblCellMar>
              </w:tblPrEx>
              <w:trPr>
                <w:trHeight w:val="756"/>
              </w:trPr>
              <w:tc>
                <w:tcPr>
                  <w:tcW w:w="5992" w:type="dxa"/>
                </w:tcPr>
                <w:p w14:paraId="28DE4E10" w14:textId="77777777" w:rsidR="00467928" w:rsidRPr="00467928" w:rsidRDefault="00467928" w:rsidP="00467928">
                  <w:pPr>
                    <w:autoSpaceDE w:val="0"/>
                    <w:autoSpaceDN w:val="0"/>
                    <w:adjustRightInd w:val="0"/>
                    <w:spacing w:line="241" w:lineRule="atLeast"/>
                    <w:rPr>
                      <w:rFonts w:ascii="Tuffy" w:hAnsi="Tuffy" w:cs="Tuffy"/>
                      <w:color w:val="000000"/>
                      <w:sz w:val="23"/>
                      <w:szCs w:val="23"/>
                    </w:rPr>
                  </w:pPr>
                  <w:r w:rsidRPr="00467928">
                    <w:rPr>
                      <w:rFonts w:ascii="Tuffy" w:hAnsi="Tuffy"/>
                      <w:sz w:val="24"/>
                      <w:szCs w:val="24"/>
                    </w:rPr>
                    <w:t xml:space="preserve"> </w:t>
                  </w:r>
                  <w:r w:rsidRPr="00467928">
                    <w:rPr>
                      <w:rFonts w:ascii="Tuffy" w:hAnsi="Tuffy" w:cs="Tuffy"/>
                      <w:color w:val="000000"/>
                      <w:sz w:val="23"/>
                      <w:szCs w:val="23"/>
                    </w:rPr>
                    <w:t xml:space="preserve">Multiply proper fractions and mixed numbers by whole numbers, supported by materials and diagrams. </w:t>
                  </w:r>
                </w:p>
              </w:tc>
            </w:tr>
            <w:tr w:rsidR="00F93625" w:rsidRPr="00467928" w14:paraId="6A03F66C" w14:textId="77777777" w:rsidTr="00467928">
              <w:tblPrEx>
                <w:tblCellMar>
                  <w:top w:w="0" w:type="dxa"/>
                  <w:bottom w:w="0" w:type="dxa"/>
                </w:tblCellMar>
              </w:tblPrEx>
              <w:trPr>
                <w:trHeight w:val="756"/>
              </w:trPr>
              <w:tc>
                <w:tcPr>
                  <w:tcW w:w="5992" w:type="dxa"/>
                </w:tcPr>
                <w:p w14:paraId="07A542E5" w14:textId="35118605" w:rsidR="00F93625" w:rsidRPr="00467928" w:rsidRDefault="00F93625" w:rsidP="00467928">
                  <w:pPr>
                    <w:autoSpaceDE w:val="0"/>
                    <w:autoSpaceDN w:val="0"/>
                    <w:adjustRightInd w:val="0"/>
                    <w:spacing w:line="241" w:lineRule="atLeast"/>
                    <w:rPr>
                      <w:rFonts w:ascii="Tuffy" w:hAnsi="Tuffy"/>
                      <w:sz w:val="24"/>
                      <w:szCs w:val="24"/>
                    </w:rPr>
                  </w:pPr>
                  <w:r>
                    <w:rPr>
                      <w:rFonts w:cstheme="minorHAnsi"/>
                      <w:bCs/>
                    </w:rPr>
                    <w:t xml:space="preserve">I have included some </w:t>
                  </w:r>
                  <w:proofErr w:type="spellStart"/>
                  <w:r>
                    <w:rPr>
                      <w:rFonts w:cstheme="minorHAnsi"/>
                      <w:bCs/>
                    </w:rPr>
                    <w:t>powerpoints</w:t>
                  </w:r>
                  <w:proofErr w:type="spellEnd"/>
                  <w:r>
                    <w:rPr>
                      <w:rFonts w:cstheme="minorHAnsi"/>
                      <w:bCs/>
                    </w:rPr>
                    <w:t xml:space="preserve"> and sheets that you may find useful to look at to refresh your memory on how to do these. </w:t>
                  </w:r>
                  <w:hyperlink r:id="rId22" w:history="1">
                    <w:r w:rsidRPr="00120022">
                      <w:rPr>
                        <w:rStyle w:val="Hyperlink"/>
                        <w:rFonts w:cstheme="minorHAnsi"/>
                        <w:bCs/>
                      </w:rPr>
                      <w:t>https://www.dropbox.com/sh/4jcq0lqdh2uvdgz/AAClR2NqBQ6LuCoQ08AL23lha?dl=0</w:t>
                    </w:r>
                  </w:hyperlink>
                </w:p>
              </w:tc>
            </w:tr>
          </w:tbl>
          <w:p w14:paraId="45EFA75B" w14:textId="25DCAC48" w:rsidR="00467928" w:rsidRPr="00EE75DC" w:rsidRDefault="00467928" w:rsidP="00B7477E">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7ACB5792" w14:textId="77777777" w:rsidR="00C92240" w:rsidRPr="00EE75DC" w:rsidRDefault="00C92240" w:rsidP="00824667">
            <w:pPr>
              <w:jc w:val="center"/>
              <w:rPr>
                <w:rFonts w:cstheme="minorHAnsi"/>
                <w:b/>
                <w:sz w:val="28"/>
                <w:szCs w:val="28"/>
              </w:rPr>
            </w:pPr>
            <w:r w:rsidRPr="00EE75DC">
              <w:rPr>
                <w:rFonts w:cstheme="minorHAnsi"/>
                <w:b/>
                <w:sz w:val="28"/>
                <w:szCs w:val="28"/>
              </w:rPr>
              <w:lastRenderedPageBreak/>
              <w:t xml:space="preserve">Choose </w:t>
            </w:r>
            <w:r w:rsidR="00ED0115" w:rsidRPr="00EE75DC">
              <w:rPr>
                <w:rFonts w:cstheme="minorHAnsi"/>
                <w:b/>
                <w:sz w:val="28"/>
                <w:szCs w:val="28"/>
              </w:rPr>
              <w:t>when you do these</w:t>
            </w:r>
            <w:r w:rsidRPr="00EE75DC">
              <w:rPr>
                <w:rFonts w:cstheme="minorHAnsi"/>
                <w:b/>
                <w:sz w:val="28"/>
                <w:szCs w:val="28"/>
              </w:rPr>
              <w:t xml:space="preserve"> activities over the week.</w:t>
            </w:r>
          </w:p>
          <w:p w14:paraId="65EB63BD" w14:textId="77777777" w:rsidR="00164A94" w:rsidRPr="00EE75DC" w:rsidRDefault="00164A94" w:rsidP="00824667">
            <w:pPr>
              <w:jc w:val="center"/>
              <w:rPr>
                <w:rFonts w:cstheme="minorHAnsi"/>
                <w:b/>
                <w:sz w:val="28"/>
                <w:szCs w:val="28"/>
              </w:rPr>
            </w:pPr>
            <w:r w:rsidRPr="00EE75DC">
              <w:rPr>
                <w:rFonts w:cstheme="minorHAnsi"/>
                <w:b/>
                <w:sz w:val="28"/>
                <w:szCs w:val="28"/>
              </w:rPr>
              <w:t>You could choose one subject to do every day.</w:t>
            </w:r>
          </w:p>
        </w:tc>
      </w:tr>
      <w:tr w:rsidR="00A43D04" w:rsidRPr="00EE75DC" w14:paraId="13DE95A8" w14:textId="77777777" w:rsidTr="00AC594B">
        <w:tc>
          <w:tcPr>
            <w:tcW w:w="2153" w:type="dxa"/>
            <w:vAlign w:val="center"/>
          </w:tcPr>
          <w:p w14:paraId="42C39D4F" w14:textId="77777777" w:rsidR="00A43D04" w:rsidRPr="00EE75DC" w:rsidRDefault="00A43D04" w:rsidP="00ED0115">
            <w:pPr>
              <w:jc w:val="center"/>
              <w:rPr>
                <w:rFonts w:cstheme="minorHAnsi"/>
                <w:sz w:val="40"/>
                <w:szCs w:val="40"/>
              </w:rPr>
            </w:pPr>
            <w:r w:rsidRPr="00EE75DC">
              <w:rPr>
                <w:rFonts w:cstheme="minorHAnsi"/>
                <w:sz w:val="40"/>
                <w:szCs w:val="40"/>
              </w:rPr>
              <w:t>Science</w:t>
            </w:r>
          </w:p>
        </w:tc>
        <w:tc>
          <w:tcPr>
            <w:tcW w:w="12873" w:type="dxa"/>
          </w:tcPr>
          <w:p w14:paraId="6576A681" w14:textId="229D5F14" w:rsidR="00A43D04" w:rsidRPr="00EE75DC" w:rsidRDefault="009A4636" w:rsidP="00B7477E">
            <w:pPr>
              <w:shd w:val="clear" w:color="auto" w:fill="FFFFFF"/>
              <w:textAlignment w:val="baseline"/>
              <w:rPr>
                <w:rFonts w:cstheme="minorHAnsi"/>
                <w:sz w:val="24"/>
                <w:szCs w:val="24"/>
              </w:rPr>
            </w:pPr>
            <w:hyperlink r:id="rId23" w:history="1">
              <w:r w:rsidR="00B747BD" w:rsidRPr="00EE75DC">
                <w:rPr>
                  <w:rFonts w:cstheme="minorHAnsi"/>
                  <w:color w:val="0000FF"/>
                  <w:sz w:val="24"/>
                  <w:szCs w:val="24"/>
                  <w:u w:val="single"/>
                </w:rPr>
                <w:t>https://www.stem.org.uk/resources/community/collection/12742/year-5-properties-materials</w:t>
              </w:r>
            </w:hyperlink>
            <w:r w:rsidR="00B747BD" w:rsidRPr="00EE75DC">
              <w:rPr>
                <w:rFonts w:cstheme="minorHAnsi"/>
                <w:sz w:val="24"/>
                <w:szCs w:val="24"/>
              </w:rPr>
              <w:t xml:space="preserve"> - there are loads of lesson ideas for exploring properties of materials on here. I am not going to tell you which ones to do, as you will all have access to different resources at home. Therefore, I want you to just have a nose about which ones you like and share your findings on Seesaw. This could be typed, voice recorded, or uploaded as a short video. Please remember to use your Scientific vocabulary when being a scientist </w:t>
            </w:r>
            <w:proofErr w:type="gramStart"/>
            <w:r w:rsidR="00B747BD" w:rsidRPr="00EE75DC">
              <w:rPr>
                <w:rFonts w:cstheme="minorHAnsi"/>
                <w:sz w:val="24"/>
                <w:szCs w:val="24"/>
              </w:rPr>
              <w:t>and,</w:t>
            </w:r>
            <w:proofErr w:type="gramEnd"/>
            <w:r w:rsidR="00B747BD" w:rsidRPr="00EE75DC">
              <w:rPr>
                <w:rFonts w:cstheme="minorHAnsi"/>
                <w:sz w:val="24"/>
                <w:szCs w:val="24"/>
              </w:rPr>
              <w:t xml:space="preserve"> remember, safety first!</w:t>
            </w:r>
          </w:p>
        </w:tc>
      </w:tr>
      <w:tr w:rsidR="00104340" w:rsidRPr="00EE75DC" w14:paraId="64F57372" w14:textId="77777777" w:rsidTr="00AC594B">
        <w:tc>
          <w:tcPr>
            <w:tcW w:w="2153" w:type="dxa"/>
            <w:vAlign w:val="center"/>
          </w:tcPr>
          <w:p w14:paraId="67EE13C8" w14:textId="77777777" w:rsidR="00AC594B" w:rsidRPr="00EE75DC" w:rsidRDefault="00B7477E" w:rsidP="00B7477E">
            <w:pPr>
              <w:jc w:val="center"/>
              <w:rPr>
                <w:rFonts w:cstheme="minorHAnsi"/>
                <w:sz w:val="40"/>
                <w:szCs w:val="40"/>
              </w:rPr>
            </w:pPr>
            <w:r w:rsidRPr="00EE75DC">
              <w:rPr>
                <w:rFonts w:cstheme="minorHAnsi"/>
                <w:sz w:val="40"/>
                <w:szCs w:val="40"/>
              </w:rPr>
              <w:t xml:space="preserve">Topic </w:t>
            </w:r>
          </w:p>
        </w:tc>
        <w:tc>
          <w:tcPr>
            <w:tcW w:w="12873" w:type="dxa"/>
          </w:tcPr>
          <w:p w14:paraId="3379DBE3" w14:textId="3FE0174A" w:rsidR="00104340" w:rsidRPr="00EE75DC" w:rsidRDefault="003C4BAF" w:rsidP="00FF3F9C">
            <w:pPr>
              <w:rPr>
                <w:rFonts w:cstheme="minorHAnsi"/>
                <w:sz w:val="24"/>
                <w:szCs w:val="24"/>
              </w:rPr>
            </w:pPr>
            <w:hyperlink r:id="rId24" w:history="1">
              <w:r w:rsidRPr="00120022">
                <w:rPr>
                  <w:rStyle w:val="Hyperlink"/>
                  <w:rFonts w:cstheme="minorHAnsi"/>
                  <w:sz w:val="24"/>
                  <w:szCs w:val="24"/>
                </w:rPr>
                <w:t>https://www.dropbox.com/s/3i6fopy4rxhq822/Year-5-Home-Learning-Pack-Practical-Ideas.pdf?dl=0</w:t>
              </w:r>
            </w:hyperlink>
            <w:r>
              <w:rPr>
                <w:rFonts w:cstheme="minorHAnsi"/>
                <w:sz w:val="24"/>
                <w:szCs w:val="24"/>
              </w:rPr>
              <w:t xml:space="preserve"> – some practical activity ideas that might be worth a try.</w:t>
            </w:r>
          </w:p>
        </w:tc>
      </w:tr>
      <w:tr w:rsidR="00A43D04" w:rsidRPr="00EE75DC" w14:paraId="0BF1E9A3" w14:textId="77777777" w:rsidTr="00EE75DC">
        <w:trPr>
          <w:trHeight w:val="3679"/>
        </w:trPr>
        <w:tc>
          <w:tcPr>
            <w:tcW w:w="2153" w:type="dxa"/>
            <w:vAlign w:val="center"/>
          </w:tcPr>
          <w:p w14:paraId="375AD067" w14:textId="2C59DA00" w:rsidR="00A43D04" w:rsidRPr="00EE75DC" w:rsidRDefault="00A43D04" w:rsidP="001B1ADB">
            <w:pPr>
              <w:pStyle w:val="NoSpacing"/>
              <w:jc w:val="center"/>
              <w:rPr>
                <w:rFonts w:cstheme="minorHAnsi"/>
                <w:sz w:val="40"/>
                <w:szCs w:val="40"/>
              </w:rPr>
            </w:pPr>
            <w:r w:rsidRPr="00EE75DC">
              <w:rPr>
                <w:rFonts w:cstheme="minorHAnsi"/>
                <w:sz w:val="40"/>
                <w:szCs w:val="40"/>
              </w:rPr>
              <w:t>Other Activities</w:t>
            </w:r>
          </w:p>
          <w:p w14:paraId="31F9E027" w14:textId="38A9BEAF" w:rsidR="00A43D04" w:rsidRPr="00EE75DC" w:rsidRDefault="00ED0115" w:rsidP="001B1ADB">
            <w:pPr>
              <w:pStyle w:val="NoSpacing"/>
              <w:jc w:val="center"/>
              <w:rPr>
                <w:rFonts w:cstheme="minorHAnsi"/>
              </w:rPr>
            </w:pPr>
            <w:r w:rsidRPr="00EE75DC">
              <w:rPr>
                <w:rFonts w:cstheme="minorHAnsi"/>
                <w:sz w:val="40"/>
                <w:szCs w:val="40"/>
              </w:rPr>
              <w:t>(Optional</w:t>
            </w:r>
            <w:r w:rsidR="00164A94" w:rsidRPr="00EE75DC">
              <w:rPr>
                <w:rFonts w:cstheme="minorHAnsi"/>
                <w:sz w:val="40"/>
                <w:szCs w:val="40"/>
              </w:rPr>
              <w:t xml:space="preserve"> but fun!</w:t>
            </w:r>
            <w:r w:rsidRPr="00EE75DC">
              <w:rPr>
                <w:rFonts w:cstheme="minorHAnsi"/>
                <w:sz w:val="40"/>
                <w:szCs w:val="40"/>
              </w:rPr>
              <w:t>)</w:t>
            </w:r>
          </w:p>
        </w:tc>
        <w:tc>
          <w:tcPr>
            <w:tcW w:w="12873" w:type="dxa"/>
          </w:tcPr>
          <w:p w14:paraId="302880A2"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Do PE with Joe Wicks in the mornings 9-9.30am on https://www.youtube.com/user/thebodycoach1 you can also complete at any other time of the day. </w:t>
            </w:r>
          </w:p>
          <w:p w14:paraId="7B65EBDD"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Learn to touch type with Dance Mat typing – A fabulous life skill: https://www.bbc.co.uk/bitesize/topics/zf2f9j6/articles/z3c6tfr </w:t>
            </w:r>
          </w:p>
          <w:p w14:paraId="188CEE17"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Look at the daily picture and talk about it with someone in your house https://www.pobble365.com/ </w:t>
            </w:r>
          </w:p>
          <w:p w14:paraId="30FF9789"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Build a den in your garden or house. </w:t>
            </w:r>
          </w:p>
          <w:p w14:paraId="32234F7A"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Play a board game </w:t>
            </w:r>
          </w:p>
          <w:p w14:paraId="57BDC695"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Make a meal for all your family to enjoy using a recipe you find yourself. </w:t>
            </w:r>
          </w:p>
          <w:p w14:paraId="303D80F5"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Try Yoga: Suitable for your age. https://www.youtube.com/watch?v=vMMRb10LtGM </w:t>
            </w:r>
          </w:p>
          <w:p w14:paraId="64766335" w14:textId="7F2B7D9B"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Write a book review on amazon for the last book you read. </w:t>
            </w:r>
          </w:p>
          <w:p w14:paraId="5A18FEC0" w14:textId="61510622" w:rsidR="00A43D04" w:rsidRPr="00EE75DC" w:rsidRDefault="00B747BD" w:rsidP="00B747BD">
            <w:pPr>
              <w:pStyle w:val="ListParagraph"/>
              <w:numPr>
                <w:ilvl w:val="0"/>
                <w:numId w:val="4"/>
              </w:numPr>
              <w:rPr>
                <w:rFonts w:cstheme="minorHAnsi"/>
                <w:sz w:val="24"/>
                <w:szCs w:val="24"/>
              </w:rPr>
            </w:pPr>
            <w:proofErr w:type="spellStart"/>
            <w:r w:rsidRPr="00EE75DC">
              <w:rPr>
                <w:rFonts w:cstheme="minorHAnsi"/>
                <w:color w:val="000000"/>
                <w:sz w:val="24"/>
                <w:szCs w:val="24"/>
              </w:rPr>
              <w:t>Supermovers</w:t>
            </w:r>
            <w:proofErr w:type="spellEnd"/>
            <w:r w:rsidRPr="00EE75DC">
              <w:rPr>
                <w:rFonts w:cstheme="minorHAnsi"/>
                <w:color w:val="000000"/>
                <w:sz w:val="24"/>
                <w:szCs w:val="24"/>
              </w:rPr>
              <w:t xml:space="preserve"> on BBC https://www.bbc.co.uk/teach/supermovers</w:t>
            </w:r>
          </w:p>
        </w:tc>
      </w:tr>
    </w:tbl>
    <w:p w14:paraId="5A9CDC8B" w14:textId="5305B6CF" w:rsidR="00955059" w:rsidRDefault="00955059" w:rsidP="00382B49">
      <w:pPr>
        <w:rPr>
          <w:rFonts w:cstheme="minorHAnsi"/>
        </w:rPr>
      </w:pPr>
    </w:p>
    <w:p w14:paraId="7ED288E2" w14:textId="0E0D0FD0" w:rsidR="00156C43" w:rsidRPr="00EE75DC" w:rsidRDefault="00156C43" w:rsidP="00382B49">
      <w:pPr>
        <w:rPr>
          <w:rFonts w:cstheme="minorHAnsi"/>
        </w:rPr>
      </w:pPr>
      <w:r>
        <w:rPr>
          <w:noProof/>
        </w:rPr>
        <w:lastRenderedPageBreak/>
        <w:drawing>
          <wp:anchor distT="0" distB="0" distL="114300" distR="114300" simplePos="0" relativeHeight="251659264" behindDoc="1" locked="0" layoutInCell="1" allowOverlap="1" wp14:anchorId="37C2A209" wp14:editId="704C8618">
            <wp:simplePos x="0" y="0"/>
            <wp:positionH relativeFrom="column">
              <wp:posOffset>0</wp:posOffset>
            </wp:positionH>
            <wp:positionV relativeFrom="paragraph">
              <wp:posOffset>2622</wp:posOffset>
            </wp:positionV>
            <wp:extent cx="8894618" cy="5817666"/>
            <wp:effectExtent l="0" t="0" r="1905" b="0"/>
            <wp:wrapTight wrapText="bothSides">
              <wp:wrapPolygon edited="0">
                <wp:start x="0" y="0"/>
                <wp:lineTo x="0" y="21503"/>
                <wp:lineTo x="21558" y="21503"/>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3801" t="12869" r="15323" b="4682"/>
                    <a:stretch/>
                  </pic:blipFill>
                  <pic:spPr bwMode="auto">
                    <a:xfrm>
                      <a:off x="0" y="0"/>
                      <a:ext cx="8894618" cy="5817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56C43"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0D99" w14:textId="77777777" w:rsidR="009A4636" w:rsidRDefault="009A4636" w:rsidP="00C951E4">
      <w:pPr>
        <w:spacing w:after="0" w:line="240" w:lineRule="auto"/>
      </w:pPr>
      <w:r>
        <w:separator/>
      </w:r>
    </w:p>
  </w:endnote>
  <w:endnote w:type="continuationSeparator" w:id="0">
    <w:p w14:paraId="38342EF2" w14:textId="77777777" w:rsidR="009A4636" w:rsidRDefault="009A4636"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uffy">
    <w:altName w:val="Yu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826F2" w14:textId="77777777" w:rsidR="009A4636" w:rsidRDefault="009A4636" w:rsidP="00C951E4">
      <w:pPr>
        <w:spacing w:after="0" w:line="240" w:lineRule="auto"/>
      </w:pPr>
      <w:r>
        <w:separator/>
      </w:r>
    </w:p>
  </w:footnote>
  <w:footnote w:type="continuationSeparator" w:id="0">
    <w:p w14:paraId="33A4519C" w14:textId="77777777" w:rsidR="009A4636" w:rsidRDefault="009A4636"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8450E"/>
    <w:rsid w:val="000E4177"/>
    <w:rsid w:val="00104340"/>
    <w:rsid w:val="00133DEF"/>
    <w:rsid w:val="00156C43"/>
    <w:rsid w:val="00164A94"/>
    <w:rsid w:val="00167244"/>
    <w:rsid w:val="00170CB1"/>
    <w:rsid w:val="00177500"/>
    <w:rsid w:val="001B1ADB"/>
    <w:rsid w:val="001B732A"/>
    <w:rsid w:val="001E1722"/>
    <w:rsid w:val="00294EBE"/>
    <w:rsid w:val="002D7C2B"/>
    <w:rsid w:val="002D7CDD"/>
    <w:rsid w:val="0030003C"/>
    <w:rsid w:val="00322155"/>
    <w:rsid w:val="00340897"/>
    <w:rsid w:val="00346F2B"/>
    <w:rsid w:val="00382B49"/>
    <w:rsid w:val="003C4BAF"/>
    <w:rsid w:val="003C4F44"/>
    <w:rsid w:val="00415356"/>
    <w:rsid w:val="00456AAC"/>
    <w:rsid w:val="00467928"/>
    <w:rsid w:val="00520FF5"/>
    <w:rsid w:val="005377A4"/>
    <w:rsid w:val="00572A1C"/>
    <w:rsid w:val="005C0500"/>
    <w:rsid w:val="0065794D"/>
    <w:rsid w:val="00657E19"/>
    <w:rsid w:val="00673ED6"/>
    <w:rsid w:val="006C065A"/>
    <w:rsid w:val="006D6C58"/>
    <w:rsid w:val="007068B1"/>
    <w:rsid w:val="00716A40"/>
    <w:rsid w:val="007641A3"/>
    <w:rsid w:val="007D41DB"/>
    <w:rsid w:val="007E4152"/>
    <w:rsid w:val="007F4AB0"/>
    <w:rsid w:val="00824667"/>
    <w:rsid w:val="008B79E9"/>
    <w:rsid w:val="00932296"/>
    <w:rsid w:val="00955059"/>
    <w:rsid w:val="00962B24"/>
    <w:rsid w:val="009A1AD4"/>
    <w:rsid w:val="009A4636"/>
    <w:rsid w:val="00A43D04"/>
    <w:rsid w:val="00A57791"/>
    <w:rsid w:val="00A774DE"/>
    <w:rsid w:val="00AC594B"/>
    <w:rsid w:val="00B7477E"/>
    <w:rsid w:val="00B747BD"/>
    <w:rsid w:val="00BA7416"/>
    <w:rsid w:val="00BD1AD9"/>
    <w:rsid w:val="00C37ADE"/>
    <w:rsid w:val="00C92240"/>
    <w:rsid w:val="00C951E4"/>
    <w:rsid w:val="00D5580E"/>
    <w:rsid w:val="00D60498"/>
    <w:rsid w:val="00D82051"/>
    <w:rsid w:val="00DD1434"/>
    <w:rsid w:val="00EA602C"/>
    <w:rsid w:val="00EB30CB"/>
    <w:rsid w:val="00ED0115"/>
    <w:rsid w:val="00EE75DC"/>
    <w:rsid w:val="00F07FE3"/>
    <w:rsid w:val="00F1769E"/>
    <w:rsid w:val="00F1781C"/>
    <w:rsid w:val="00F93625"/>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customStyle="1" w:styleId="Default">
    <w:name w:val="Default"/>
    <w:rsid w:val="00170CB1"/>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467928"/>
    <w:pPr>
      <w:spacing w:line="24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8mpfg8/articles/zng8jty" TargetMode="External"/><Relationship Id="rId13" Type="http://schemas.openxmlformats.org/officeDocument/2006/relationships/hyperlink" Target="https://www.dropbox.com/sh/4jcq0lqdh2uvdgz/AAClR2NqBQ6LuCoQ08AL23lha?dl=0" TargetMode="External"/><Relationship Id="rId18" Type="http://schemas.openxmlformats.org/officeDocument/2006/relationships/hyperlink" Target="https://www.dropbox.com/sh/zktpfb8td16g8au/AAA1gF38gTNJKiEoeDafLXnZa?dl=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ropbox.com/sh/3ian4o660gmi2cg/AADCGubnDX9RnlTDPtGCMxJaa?dl=0" TargetMode="External"/><Relationship Id="rId7" Type="http://schemas.openxmlformats.org/officeDocument/2006/relationships/image" Target="media/image1.png"/><Relationship Id="rId12" Type="http://schemas.openxmlformats.org/officeDocument/2006/relationships/hyperlink" Target="https://www.dropbox.com/sh/9774s7qey39yu0x/AADuy8HJXx_SnQcKeJNoNCCna?dl=0" TargetMode="External"/><Relationship Id="rId17" Type="http://schemas.openxmlformats.org/officeDocument/2006/relationships/hyperlink" Target="https://www.ultimatetitanic.com/the-voyage"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dropbox.com/sh/4jcq0lqdh2uvdgz/AAClR2NqBQ6LuCoQ08AL23lha?dl=0" TargetMode="External"/><Relationship Id="rId20" Type="http://schemas.openxmlformats.org/officeDocument/2006/relationships/hyperlink" Target="https://www.natgeokids.com/uk/discover/history/general-history/would-you-have-survived-the-titan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HJ8DwXlFyQ" TargetMode="External"/><Relationship Id="rId24" Type="http://schemas.openxmlformats.org/officeDocument/2006/relationships/hyperlink" Target="https://www.dropbox.com/s/3i6fopy4rxhq822/Year-5-Home-Learning-Pack-Practical-Ideas.pdf?dl=0" TargetMode="External"/><Relationship Id="rId5" Type="http://schemas.openxmlformats.org/officeDocument/2006/relationships/footnotes" Target="footnotes.xml"/><Relationship Id="rId15" Type="http://schemas.openxmlformats.org/officeDocument/2006/relationships/hyperlink" Target="https://www.dropbox.com/sh/kvahhrux738muqa/AABeSN2LQbl8xXL2I7_VKCeWa?dl=0" TargetMode="External"/><Relationship Id="rId23" Type="http://schemas.openxmlformats.org/officeDocument/2006/relationships/hyperlink" Target="https://www.stem.org.uk/resources/community/collection/12742/year-5-properties-materials" TargetMode="External"/><Relationship Id="rId10" Type="http://schemas.openxmlformats.org/officeDocument/2006/relationships/hyperlink" Target="https://www.dropbox.com/sh/4jcq0lqdh2uvdgz/AAClR2NqBQ6LuCoQ08AL23lha?dl=0" TargetMode="External"/><Relationship Id="rId19" Type="http://schemas.openxmlformats.org/officeDocument/2006/relationships/hyperlink" Target="https://www.dropbox.com/sh/4jcq0lqdh2uvdgz/AAClR2NqBQ6LuCoQ08AL23lha?dl=0" TargetMode="External"/><Relationship Id="rId4" Type="http://schemas.openxmlformats.org/officeDocument/2006/relationships/webSettings" Target="webSettings.xml"/><Relationship Id="rId9" Type="http://schemas.openxmlformats.org/officeDocument/2006/relationships/hyperlink" Target="https://www.dropbox.com/sh/dsdijv4l9hzxvqu/AAAWrqxG-FXGvzLGiIRFVbKha?dl=0" TargetMode="External"/><Relationship Id="rId14" Type="http://schemas.openxmlformats.org/officeDocument/2006/relationships/hyperlink" Target="https://www.youtube.com/watch?v=lYlc30NtRy8" TargetMode="External"/><Relationship Id="rId22" Type="http://schemas.openxmlformats.org/officeDocument/2006/relationships/hyperlink" Target="https://www.dropbox.com/sh/4jcq0lqdh2uvdgz/AAClR2NqBQ6LuCoQ08AL23lha?dl=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Charlotte Reynolds</cp:lastModifiedBy>
  <cp:revision>3</cp:revision>
  <dcterms:created xsi:type="dcterms:W3CDTF">2020-05-18T06:13:00Z</dcterms:created>
  <dcterms:modified xsi:type="dcterms:W3CDTF">2020-05-18T06:33:00Z</dcterms:modified>
</cp:coreProperties>
</file>