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ED" w:rsidRDefault="009F64ED" w:rsidP="009F64ED">
      <w:proofErr w:type="spellStart"/>
      <w:r>
        <w:t>Longton</w:t>
      </w:r>
      <w:proofErr w:type="spellEnd"/>
      <w:r>
        <w:t xml:space="preserve"> Primary School </w:t>
      </w:r>
    </w:p>
    <w:p w:rsidR="009F64ED" w:rsidRDefault="009F64ED" w:rsidP="009F64ED">
      <w:r>
        <w:t xml:space="preserve">  School Lane, </w:t>
      </w:r>
      <w:proofErr w:type="spellStart"/>
      <w:r>
        <w:t>Longton</w:t>
      </w:r>
      <w:proofErr w:type="spellEnd"/>
      <w:r>
        <w:t xml:space="preserve">  </w:t>
      </w:r>
    </w:p>
    <w:p w:rsidR="009F64ED" w:rsidRDefault="009F64ED" w:rsidP="009F64ED">
      <w:r>
        <w:t xml:space="preserve">  Preston, Lancashire </w:t>
      </w:r>
    </w:p>
    <w:p w:rsidR="009F64ED" w:rsidRDefault="009F64ED" w:rsidP="009F64ED">
      <w:r>
        <w:t xml:space="preserve">  PR4 5YA </w:t>
      </w:r>
    </w:p>
    <w:p w:rsidR="009F64ED" w:rsidRDefault="009F64ED" w:rsidP="009F64ED">
      <w:r>
        <w:t xml:space="preserve">  </w:t>
      </w:r>
    </w:p>
    <w:p w:rsidR="009F64ED" w:rsidRDefault="009F64ED" w:rsidP="009F64ED">
      <w:r>
        <w:t xml:space="preserve">  Phone: 01772 612495 </w:t>
      </w:r>
    </w:p>
    <w:p w:rsidR="009F64ED" w:rsidRDefault="009F64ED" w:rsidP="009F64ED">
      <w:r>
        <w:t xml:space="preserve">  Fax: 01772 619982 </w:t>
      </w:r>
    </w:p>
    <w:p w:rsidR="009F64ED" w:rsidRDefault="009F64ED" w:rsidP="009F64ED">
      <w:r>
        <w:t xml:space="preserve">  Email: bursar@longton.lancs.sch.uk </w:t>
      </w:r>
    </w:p>
    <w:p w:rsidR="009F64ED" w:rsidRDefault="009F64ED" w:rsidP="009F64ED">
      <w:r>
        <w:t xml:space="preserve">  </w:t>
      </w:r>
    </w:p>
    <w:p w:rsidR="009F64ED" w:rsidRDefault="009F64ED" w:rsidP="009F64ED">
      <w:r>
        <w:t xml:space="preserve">  29 January 2014 </w:t>
      </w:r>
    </w:p>
    <w:p w:rsidR="009F64ED" w:rsidRDefault="009F64ED" w:rsidP="009F64ED">
      <w:r>
        <w:t xml:space="preserve">     </w:t>
      </w:r>
    </w:p>
    <w:p w:rsidR="009F64ED" w:rsidRPr="009F64ED" w:rsidRDefault="009F64ED" w:rsidP="009F64ED">
      <w:pPr>
        <w:rPr>
          <w:b/>
          <w:u w:val="single"/>
        </w:rPr>
      </w:pPr>
      <w:r w:rsidRPr="009F64ED">
        <w:rPr>
          <w:b/>
          <w:u w:val="single"/>
        </w:rPr>
        <w:t xml:space="preserve">    Subject: Free School Meals   </w:t>
      </w:r>
    </w:p>
    <w:p w:rsidR="009F64ED" w:rsidRDefault="009F64ED" w:rsidP="009F64ED">
      <w:r>
        <w:t xml:space="preserve">        Dear Parents</w:t>
      </w:r>
    </w:p>
    <w:p w:rsidR="009F64ED" w:rsidRDefault="009F64ED" w:rsidP="009F64ED"/>
    <w:p w:rsidR="009F64ED" w:rsidRPr="009F64ED" w:rsidRDefault="009F64ED" w:rsidP="009F64ED">
      <w:pPr>
        <w:rPr>
          <w:i/>
        </w:rPr>
      </w:pPr>
      <w:r w:rsidRPr="009F64ED">
        <w:rPr>
          <w:i/>
        </w:rPr>
        <w:t>A reminder of the criteria for eligibility of free school meals:</w:t>
      </w:r>
    </w:p>
    <w:p w:rsidR="009F64ED" w:rsidRDefault="009F64ED" w:rsidP="009F64ED">
      <w:r>
        <w:t>M</w:t>
      </w:r>
      <w:r>
        <w:t>ain Details</w:t>
      </w:r>
    </w:p>
    <w:p w:rsidR="009F64ED" w:rsidRDefault="009F64ED" w:rsidP="009F64ED">
      <w:r>
        <w:t>Free school meals are offered to children of families who are in receipt of:</w:t>
      </w:r>
    </w:p>
    <w:p w:rsidR="009F64ED" w:rsidRDefault="009F64ED" w:rsidP="009F64ED">
      <w:r>
        <w:t>• Income Support or</w:t>
      </w:r>
    </w:p>
    <w:p w:rsidR="009F64ED" w:rsidRDefault="009F64ED" w:rsidP="009F64ED">
      <w:r>
        <w:t>• Job Seekers Allowance (Income based) or</w:t>
      </w:r>
    </w:p>
    <w:p w:rsidR="009F64ED" w:rsidRDefault="009F64ED" w:rsidP="009F64ED">
      <w:r>
        <w:t>• Support under part VI of the Immigration and Asylum Act 1999 or</w:t>
      </w:r>
    </w:p>
    <w:p w:rsidR="009F64ED" w:rsidRDefault="009F64ED" w:rsidP="009F64ED">
      <w:r>
        <w:t>• The Guaranteed element of State Pension Credit or</w:t>
      </w:r>
    </w:p>
    <w:p w:rsidR="009F64ED" w:rsidRDefault="009F64ED" w:rsidP="009F64ED">
      <w:r>
        <w:t>• Income related Employment Support Allowance or</w:t>
      </w:r>
    </w:p>
    <w:p w:rsidR="009F64ED" w:rsidRDefault="009F64ED" w:rsidP="009F64ED">
      <w:r>
        <w:t xml:space="preserve">• Child Tax Credit and are not entitled to Working Tax Credit and your annual income, as assessed by the Inland Revenue, does not exceed £16,190 (April 10 figure) </w:t>
      </w:r>
    </w:p>
    <w:p w:rsidR="009F64ED" w:rsidRDefault="009F64ED" w:rsidP="009F64ED">
      <w:r>
        <w:t>• Working Tax Credit during the four week period immediately after your employment finishes or after you start to work less than 16 hours per week.</w:t>
      </w:r>
    </w:p>
    <w:p w:rsidR="009F64ED" w:rsidRDefault="009F64ED" w:rsidP="009F64ED">
      <w:r>
        <w:t>The Government does not allow us to recognise any other benefit other than those mentioned above.</w:t>
      </w:r>
    </w:p>
    <w:p w:rsidR="009F64ED" w:rsidRDefault="009F64ED" w:rsidP="009F64ED">
      <w:r>
        <w:lastRenderedPageBreak/>
        <w:t>To apply, simply ring your local Area Education Office with details of your name, date of birth and National Insurance number and an immediate on-line decision can be given. (</w:t>
      </w:r>
      <w:proofErr w:type="gramStart"/>
      <w:r>
        <w:t>see</w:t>
      </w:r>
      <w:proofErr w:type="gramEnd"/>
      <w:r>
        <w:t xml:space="preserve"> Contacts tab above for phone numbers).  Alternatively, complete an application form (downloadable from this site).</w:t>
      </w:r>
    </w:p>
    <w:p w:rsidR="009F64ED" w:rsidRDefault="009F64ED" w:rsidP="009F64ED">
      <w:r>
        <w:t>Once you have applied and been granted free school meals for your children you do not need to re-apply annually. Your children will continue to receive the meals until you cease to be entitled. The council will contact you should this arise.</w:t>
      </w:r>
    </w:p>
    <w:p w:rsidR="009F64ED" w:rsidRDefault="009F64ED" w:rsidP="009F64ED"/>
    <w:p w:rsidR="009F64ED" w:rsidRDefault="009F64ED" w:rsidP="009F64ED">
      <w:r>
        <w:t>For full details, or if in doubt</w:t>
      </w:r>
      <w:proofErr w:type="gramStart"/>
      <w:r>
        <w:t>,  please</w:t>
      </w:r>
      <w:proofErr w:type="gramEnd"/>
      <w:r>
        <w:t xml:space="preserve"> copy the link:</w:t>
      </w:r>
    </w:p>
    <w:p w:rsidR="009F64ED" w:rsidRDefault="009F64ED" w:rsidP="009F64ED"/>
    <w:p w:rsidR="009F64ED" w:rsidRDefault="009F64ED" w:rsidP="009F64ED">
      <w:r>
        <w:t>http://www3.lancashire.gov.uk/corporate/atoz/a_to_z/service.asp?u_id=1062&amp;tab=1</w:t>
      </w:r>
    </w:p>
    <w:p w:rsidR="009F64ED" w:rsidRDefault="009F64ED" w:rsidP="009F64ED">
      <w:r>
        <w:t xml:space="preserve"> </w:t>
      </w:r>
      <w:bookmarkStart w:id="0" w:name="_GoBack"/>
      <w:bookmarkEnd w:id="0"/>
    </w:p>
    <w:p w:rsidR="00F45D4D" w:rsidRDefault="00F45D4D"/>
    <w:sectPr w:rsidR="00F45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ED"/>
    <w:rsid w:val="009F64ED"/>
    <w:rsid w:val="00F4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8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</cp:revision>
  <dcterms:created xsi:type="dcterms:W3CDTF">2014-01-29T19:04:00Z</dcterms:created>
  <dcterms:modified xsi:type="dcterms:W3CDTF">2014-01-29T19:05:00Z</dcterms:modified>
</cp:coreProperties>
</file>