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92" w:rsidRPr="008C11CB" w:rsidRDefault="000D4B92" w:rsidP="000D4B92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C11CB">
        <w:rPr>
          <w:rFonts w:ascii="Arial" w:hAnsi="Arial" w:cs="Arial"/>
          <w:b/>
          <w:sz w:val="40"/>
          <w:szCs w:val="40"/>
          <w:u w:val="single"/>
        </w:rPr>
        <w:t>A selection of recommended authors and texts</w:t>
      </w:r>
    </w:p>
    <w:p w:rsidR="000D4B92" w:rsidRPr="0000376A" w:rsidRDefault="000D4B92" w:rsidP="000D4B92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:rsidR="000D4B92" w:rsidRPr="0000376A" w:rsidRDefault="000D4B92" w:rsidP="000D4B92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:rsidR="000D4B92" w:rsidRDefault="000D4B92" w:rsidP="000D4B92">
      <w:pPr>
        <w:tabs>
          <w:tab w:val="left" w:pos="2708"/>
        </w:tabs>
        <w:jc w:val="center"/>
        <w:rPr>
          <w:rFonts w:ascii="Arial" w:hAnsi="Arial" w:cs="Arial"/>
          <w:b/>
          <w:sz w:val="44"/>
          <w:u w:val="single"/>
        </w:rPr>
      </w:pPr>
    </w:p>
    <w:p w:rsidR="000D4B92" w:rsidRPr="008C11CB" w:rsidRDefault="000D4B92" w:rsidP="000D4B92">
      <w:pPr>
        <w:tabs>
          <w:tab w:val="left" w:pos="2708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C11CB">
        <w:rPr>
          <w:rFonts w:ascii="Arial" w:hAnsi="Arial" w:cs="Arial"/>
          <w:b/>
          <w:sz w:val="40"/>
          <w:szCs w:val="40"/>
          <w:u w:val="single"/>
        </w:rPr>
        <w:t>Year 1 and Year 2</w:t>
      </w:r>
    </w:p>
    <w:p w:rsidR="000D4B92" w:rsidRDefault="000D4B92" w:rsidP="000D4B92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:rsidR="008C11CB" w:rsidRPr="0000376A" w:rsidRDefault="008C11CB" w:rsidP="000D4B92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</w:p>
    <w:p w:rsidR="000D4B92" w:rsidRPr="0000376A" w:rsidRDefault="008C11CB" w:rsidP="000D4B92">
      <w:pPr>
        <w:tabs>
          <w:tab w:val="left" w:pos="2708"/>
        </w:tabs>
        <w:jc w:val="center"/>
        <w:rPr>
          <w:rFonts w:ascii="Arial" w:hAnsi="Arial" w:cs="Arial"/>
          <w:b/>
          <w:u w:val="single"/>
        </w:rPr>
      </w:pPr>
      <w:r w:rsidRPr="00460904">
        <w:rPr>
          <w:rFonts w:ascii="Arial" w:hAnsi="Arial" w:cs="Arial"/>
          <w:noProof/>
        </w:rPr>
        <w:drawing>
          <wp:inline distT="0" distB="0" distL="0" distR="0" wp14:anchorId="058E8F81" wp14:editId="492400A9">
            <wp:extent cx="1749255" cy="1216025"/>
            <wp:effectExtent l="0" t="0" r="381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25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B92" w:rsidRPr="0000376A" w:rsidRDefault="000D4B92" w:rsidP="000D4B92">
      <w:pPr>
        <w:rPr>
          <w:rFonts w:ascii="Arial" w:hAnsi="Arial" w:cs="Arial"/>
        </w:rPr>
      </w:pPr>
    </w:p>
    <w:p w:rsidR="000D4B92" w:rsidRPr="0000376A" w:rsidRDefault="000D4B92" w:rsidP="000D4B92">
      <w:pPr>
        <w:rPr>
          <w:rFonts w:ascii="Arial" w:hAnsi="Arial" w:cs="Arial"/>
        </w:rPr>
      </w:pPr>
    </w:p>
    <w:p w:rsidR="000D4B92" w:rsidRPr="0000376A" w:rsidRDefault="000D4B92" w:rsidP="000D4B92">
      <w:pPr>
        <w:jc w:val="center"/>
        <w:rPr>
          <w:rFonts w:ascii="Arial" w:hAnsi="Arial" w:cs="Arial"/>
        </w:rPr>
      </w:pPr>
    </w:p>
    <w:p w:rsidR="000D4B92" w:rsidRPr="0000376A" w:rsidRDefault="000D4B92" w:rsidP="000D4B92">
      <w:pPr>
        <w:rPr>
          <w:rFonts w:ascii="Arial" w:hAnsi="Arial" w:cs="Arial"/>
        </w:rPr>
      </w:pPr>
    </w:p>
    <w:p w:rsidR="008C11CB" w:rsidRDefault="008C11CB" w:rsidP="008C11CB">
      <w:pPr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As part of our drive to develop </w:t>
      </w:r>
      <w:r w:rsidRPr="0000376A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love of reading at Longton </w:t>
      </w:r>
      <w:r w:rsidRPr="0000376A">
        <w:rPr>
          <w:rFonts w:ascii="Arial" w:eastAsia="Calibri" w:hAnsi="Arial" w:cs="Arial"/>
        </w:rPr>
        <w:t>Primary School</w:t>
      </w:r>
      <w:r w:rsidRPr="0000376A">
        <w:rPr>
          <w:rFonts w:ascii="Arial" w:hAnsi="Arial" w:cs="Arial"/>
        </w:rPr>
        <w:t xml:space="preserve">, we have compiled a list of suggested books and authors that can be used to guide parents and </w:t>
      </w:r>
      <w:proofErr w:type="spellStart"/>
      <w:r w:rsidRPr="0000376A">
        <w:rPr>
          <w:rFonts w:ascii="Arial" w:hAnsi="Arial" w:cs="Arial"/>
        </w:rPr>
        <w:t>carers</w:t>
      </w:r>
      <w:proofErr w:type="spellEnd"/>
      <w:r w:rsidRPr="0000376A">
        <w:rPr>
          <w:rFonts w:ascii="Arial" w:hAnsi="Arial" w:cs="Arial"/>
        </w:rPr>
        <w:t xml:space="preserve"> towards suitable and exciting books, appropriate for children of their age. </w:t>
      </w:r>
    </w:p>
    <w:p w:rsidR="008C11CB" w:rsidRPr="0000376A" w:rsidRDefault="008C11CB" w:rsidP="008C11CB">
      <w:pPr>
        <w:rPr>
          <w:rFonts w:ascii="Arial" w:hAnsi="Arial" w:cs="Arial"/>
        </w:rPr>
      </w:pPr>
      <w:bookmarkStart w:id="0" w:name="_GoBack"/>
      <w:bookmarkEnd w:id="0"/>
    </w:p>
    <w:p w:rsidR="000D4B92" w:rsidRPr="005D1437" w:rsidRDefault="000D4B92" w:rsidP="000D4B92">
      <w:pPr>
        <w:rPr>
          <w:rFonts w:ascii="Arial" w:hAnsi="Arial" w:cs="Arial"/>
        </w:rPr>
      </w:pPr>
      <w:r w:rsidRPr="005D1437">
        <w:rPr>
          <w:rFonts w:ascii="Arial" w:hAnsi="Arial" w:cs="Arial"/>
        </w:rPr>
        <w:t>Tips to follow when reading with your child at home:</w:t>
      </w:r>
    </w:p>
    <w:p w:rsidR="000D4B92" w:rsidRPr="005D1437" w:rsidRDefault="000D4B92" w:rsidP="000D4B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Encourage lots of discussion about different books and authors, e.g. – “What do you like about the book?” “Which story did you like the most and why?”</w:t>
      </w:r>
    </w:p>
    <w:p w:rsidR="000D4B92" w:rsidRPr="005D1437" w:rsidRDefault="000D4B92" w:rsidP="000D4B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 xml:space="preserve">Find a quiet and calm place to spend some </w:t>
      </w:r>
      <w:proofErr w:type="gramStart"/>
      <w:r w:rsidRPr="005D1437">
        <w:rPr>
          <w:rFonts w:ascii="Arial" w:hAnsi="Arial" w:cs="Arial"/>
          <w:sz w:val="24"/>
          <w:szCs w:val="24"/>
        </w:rPr>
        <w:t>time sharing</w:t>
      </w:r>
      <w:proofErr w:type="gramEnd"/>
      <w:r w:rsidRPr="005D1437">
        <w:rPr>
          <w:rFonts w:ascii="Arial" w:hAnsi="Arial" w:cs="Arial"/>
          <w:sz w:val="24"/>
          <w:szCs w:val="24"/>
        </w:rPr>
        <w:t xml:space="preserve"> and enjoying books.</w:t>
      </w:r>
    </w:p>
    <w:p w:rsidR="000D4B92" w:rsidRPr="005D1437" w:rsidRDefault="000D4B92" w:rsidP="000D4B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Takes lots of trips to the library!</w:t>
      </w:r>
    </w:p>
    <w:p w:rsidR="000D4B92" w:rsidRPr="005D1437" w:rsidRDefault="000D4B92" w:rsidP="000D4B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Has your child understood what they’ve read? Ask them to re-tell the story and explain what’s happened during and after reading?</w:t>
      </w:r>
    </w:p>
    <w:p w:rsidR="000D4B92" w:rsidRPr="005D1437" w:rsidRDefault="000D4B92" w:rsidP="000D4B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1437">
        <w:rPr>
          <w:rFonts w:ascii="Arial" w:hAnsi="Arial" w:cs="Arial"/>
          <w:sz w:val="24"/>
          <w:szCs w:val="24"/>
        </w:rPr>
        <w:t>Encourage independence – give lots of praise and rewards when your child chooses their own books and is keen to share and read them to/with you.</w:t>
      </w:r>
    </w:p>
    <w:p w:rsidR="000D4B92" w:rsidRDefault="000D4B92" w:rsidP="000D4B9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D4B92" w:rsidRPr="005D1437" w:rsidRDefault="000D4B92" w:rsidP="000D4B92">
      <w:pPr>
        <w:rPr>
          <w:rFonts w:ascii="Arial" w:hAnsi="Arial" w:cs="Arial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4503"/>
        <w:gridCol w:w="4110"/>
      </w:tblGrid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Gigantic Turnip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Aleksei</w:t>
            </w:r>
            <w:proofErr w:type="spellEnd"/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 Tolstoy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Funnybones</w:t>
            </w:r>
            <w:proofErr w:type="spellEnd"/>
          </w:p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Jolly Postman</w:t>
            </w:r>
          </w:p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Mrs Wobble The Waitress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Allan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Ahlberg</w:t>
            </w:r>
            <w:proofErr w:type="spellEnd"/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The Diary of a Killer Cat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Anne Fine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Willy the Wizard</w:t>
            </w:r>
          </w:p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Willy the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Wimo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Anthony Browne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Frog and Toad are Friends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Arnold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Lobel</w:t>
            </w:r>
            <w:proofErr w:type="spellEnd"/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The Adventures of Captain Underpants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Dav</w:t>
            </w:r>
            <w:proofErr w:type="spellEnd"/>
            <w:r w:rsidRPr="005D1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Pilkey</w:t>
            </w:r>
            <w:proofErr w:type="spellEnd"/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The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Hodgeheg</w:t>
            </w:r>
            <w:proofErr w:type="spellEnd"/>
          </w:p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Guard dog</w:t>
            </w:r>
          </w:p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Emily’s Legs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Dick King-Smith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Cat in the Hat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Dr Seuss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Horrid Henry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Francesca Simon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Little Wolf’s Book of Badness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Ian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Whybrow</w:t>
            </w:r>
            <w:proofErr w:type="spellEnd"/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Six Dinner Sid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Inga Moore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Mr Wolf’s Pancakes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Jan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Fearnley</w:t>
            </w:r>
            <w:proofErr w:type="spellEnd"/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Flat Stanley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Jeff Brown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Pirate School: Just a Bit of Wind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Jeremy Strong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My Friend Bear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Jez</w:t>
            </w:r>
            <w:proofErr w:type="spellEnd"/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Alborough</w:t>
            </w:r>
            <w:proofErr w:type="spellEnd"/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Large Family Collection</w:t>
            </w:r>
          </w:p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Worst Witch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Jill Murphy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Avocado Baby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John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Burningham</w:t>
            </w:r>
            <w:proofErr w:type="spellEnd"/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True Story of the Three Little Pigs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Jon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Scieszka</w:t>
            </w:r>
            <w:proofErr w:type="spellEnd"/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Tiger Who Came to Tea</w:t>
            </w:r>
          </w:p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Mog</w:t>
            </w:r>
            <w:proofErr w:type="spellEnd"/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 Stories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Judith Kerr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Smartest Giant in Town</w:t>
            </w:r>
          </w:p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The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Gruffalo’s</w:t>
            </w:r>
            <w:proofErr w:type="spellEnd"/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 Child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Julia Donaldson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Friends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Kim Lewis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Charlie and Lola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Lauren Child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Hairy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Maclary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Lynley</w:t>
            </w:r>
            <w:proofErr w:type="spellEnd"/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 Dodd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Katie Morag Series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Mairi</w:t>
            </w:r>
            <w:proofErr w:type="spellEnd"/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Hedderwick</w:t>
            </w:r>
            <w:proofErr w:type="spellEnd"/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Amazing Grace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Mary Hoffman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Grace and Family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Mary Hoffman and Caroline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Binch</w:t>
            </w:r>
            <w:proofErr w:type="spellEnd"/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Frog is Frog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Max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Velthuijis</w:t>
            </w:r>
            <w:proofErr w:type="spellEnd"/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A Bear Called Paddington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Michael Bond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The Cat Who Lost His Purr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Michelle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Coxon</w:t>
            </w:r>
            <w:proofErr w:type="spellEnd"/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Cat and Mouse Story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Michael Rosen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The Adventures of The Dish and The Spoon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Mini Grey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Whisperer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Nick Butterworth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Lost and Found</w:t>
            </w:r>
          </w:p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How to Catch A Star</w:t>
            </w:r>
          </w:p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The Way Back Home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Oliver Jeffers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Don’t Forget the Bacon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Pat Hutchins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Frightened Fred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Peta</w:t>
            </w:r>
            <w:proofErr w:type="spellEnd"/>
            <w:r w:rsidRPr="005D14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Coplans</w:t>
            </w:r>
            <w:proofErr w:type="spellEnd"/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Mrs </w:t>
            </w:r>
            <w:proofErr w:type="spellStart"/>
            <w:r w:rsidRPr="005D1437">
              <w:rPr>
                <w:rFonts w:ascii="Arial" w:eastAsia="Calibri" w:hAnsi="Arial" w:cs="Arial"/>
                <w:sz w:val="24"/>
                <w:szCs w:val="24"/>
              </w:rPr>
              <w:t>Armitage</w:t>
            </w:r>
            <w:proofErr w:type="spellEnd"/>
            <w:r w:rsidRPr="005D1437">
              <w:rPr>
                <w:rFonts w:ascii="Arial" w:eastAsia="Calibri" w:hAnsi="Arial" w:cs="Arial"/>
                <w:sz w:val="24"/>
                <w:szCs w:val="24"/>
              </w:rPr>
              <w:t xml:space="preserve"> on Wheels</w:t>
            </w:r>
          </w:p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Mister Magnolia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Quentin Blake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The Magic Finger</w:t>
            </w:r>
          </w:p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George’s Marvellous Medicine</w:t>
            </w:r>
          </w:p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The Giraffe, Pelly and Me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Roald Dahl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Trouble with Jack</w:t>
            </w:r>
          </w:p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The Snow Lady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D1437">
              <w:rPr>
                <w:rFonts w:ascii="Arial" w:eastAsia="Calibri" w:hAnsi="Arial" w:cs="Arial"/>
                <w:sz w:val="24"/>
                <w:szCs w:val="24"/>
              </w:rPr>
              <w:t>Shirley Hughes</w:t>
            </w: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92" w:rsidRPr="005D1437" w:rsidRDefault="000D4B92" w:rsidP="00822FA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Collins Primary Dictionary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Children’s First Encyclopaedia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Children’s Atlas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 xml:space="preserve">Topic Books, </w:t>
            </w:r>
            <w:proofErr w:type="spellStart"/>
            <w:r w:rsidRPr="005D1437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5D1437">
              <w:rPr>
                <w:rFonts w:ascii="Arial" w:hAnsi="Arial" w:cs="Arial"/>
                <w:sz w:val="24"/>
                <w:szCs w:val="24"/>
              </w:rPr>
              <w:t xml:space="preserve"> Old Toys, Homes in the Past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92" w:rsidRPr="005D1437" w:rsidTr="00822FA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  <w:r w:rsidRPr="005D1437">
              <w:rPr>
                <w:rFonts w:ascii="Arial" w:hAnsi="Arial" w:cs="Arial"/>
                <w:sz w:val="24"/>
                <w:szCs w:val="24"/>
              </w:rPr>
              <w:t>Traditional Nursery Rhymes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92" w:rsidRPr="005D1437" w:rsidRDefault="000D4B92" w:rsidP="00822F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4B92" w:rsidRPr="005D1437" w:rsidRDefault="000D4B92" w:rsidP="000D4B92">
      <w:pPr>
        <w:rPr>
          <w:rFonts w:ascii="Arial" w:hAnsi="Arial" w:cs="Arial"/>
        </w:rPr>
      </w:pPr>
    </w:p>
    <w:p w:rsidR="00A255F5" w:rsidRDefault="00A255F5"/>
    <w:p w:rsidR="00822FAF" w:rsidRDefault="00822FAF"/>
    <w:p w:rsidR="00822FAF" w:rsidRDefault="00822FAF">
      <w:r>
        <w:rPr>
          <w:rFonts w:ascii="Arial" w:hAnsi="Arial" w:cs="Arial"/>
          <w:b/>
          <w:noProof/>
          <w:sz w:val="44"/>
          <w:u w:val="single"/>
        </w:rPr>
        <w:drawing>
          <wp:inline distT="0" distB="0" distL="0" distR="0" wp14:anchorId="52ACBECF" wp14:editId="4820E989">
            <wp:extent cx="569595" cy="807966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 Are Reading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53" cy="80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FAF" w:rsidSect="00822FAF">
      <w:headerReference w:type="default" r:id="rId10"/>
      <w:pgSz w:w="11900" w:h="16840"/>
      <w:pgMar w:top="283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CB" w:rsidRDefault="008C11CB" w:rsidP="008C11CB">
      <w:r>
        <w:separator/>
      </w:r>
    </w:p>
  </w:endnote>
  <w:endnote w:type="continuationSeparator" w:id="0">
    <w:p w:rsidR="008C11CB" w:rsidRDefault="008C11CB" w:rsidP="008C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CB" w:rsidRDefault="008C11CB" w:rsidP="008C11CB">
      <w:r>
        <w:separator/>
      </w:r>
    </w:p>
  </w:footnote>
  <w:footnote w:type="continuationSeparator" w:id="0">
    <w:p w:rsidR="008C11CB" w:rsidRDefault="008C11CB" w:rsidP="008C11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AF" w:rsidRDefault="008C11CB">
    <w:pPr>
      <w:pStyle w:val="Header"/>
    </w:pPr>
    <w:r>
      <w:rPr>
        <w:noProof/>
      </w:rPr>
      <w:drawing>
        <wp:inline distT="0" distB="0" distL="0" distR="0" wp14:anchorId="40336F5C" wp14:editId="1043FEA8">
          <wp:extent cx="687795" cy="10128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pot_with_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902" cy="101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10780"/>
    <w:multiLevelType w:val="hybridMultilevel"/>
    <w:tmpl w:val="37726334"/>
    <w:lvl w:ilvl="0" w:tplc="C1CEAFD0">
      <w:start w:val="5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92"/>
    <w:rsid w:val="00051491"/>
    <w:rsid w:val="000D4B92"/>
    <w:rsid w:val="00822FAF"/>
    <w:rsid w:val="008C11CB"/>
    <w:rsid w:val="00A2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FF67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B92"/>
  </w:style>
  <w:style w:type="paragraph" w:styleId="ListParagraph">
    <w:name w:val="List Paragraph"/>
    <w:basedOn w:val="Normal"/>
    <w:uiPriority w:val="34"/>
    <w:qFormat/>
    <w:rsid w:val="000D4B9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0D4B92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F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AF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C11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C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B92"/>
  </w:style>
  <w:style w:type="paragraph" w:styleId="ListParagraph">
    <w:name w:val="List Paragraph"/>
    <w:basedOn w:val="Normal"/>
    <w:uiPriority w:val="34"/>
    <w:qFormat/>
    <w:rsid w:val="000D4B9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0D4B92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F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AF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C11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2291</Characters>
  <Application>Microsoft Macintosh Word</Application>
  <DocSecurity>0</DocSecurity>
  <Lines>19</Lines>
  <Paragraphs>5</Paragraphs>
  <ScaleCrop>false</ScaleCrop>
  <Company>Longton Primary School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Fletcher</dc:creator>
  <cp:keywords/>
  <dc:description/>
  <cp:lastModifiedBy>Mrs Fletcher</cp:lastModifiedBy>
  <cp:revision>2</cp:revision>
  <dcterms:created xsi:type="dcterms:W3CDTF">2018-03-18T18:04:00Z</dcterms:created>
  <dcterms:modified xsi:type="dcterms:W3CDTF">2018-03-18T18:04:00Z</dcterms:modified>
</cp:coreProperties>
</file>