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64D" w14:textId="4D94242E" w:rsidR="00824667" w:rsidRPr="00DD2933" w:rsidRDefault="00DD2933" w:rsidP="001E1722">
      <w:pPr>
        <w:jc w:val="center"/>
        <w:rPr>
          <w:rFonts w:cstheme="minorHAnsi"/>
          <w:b/>
          <w:sz w:val="44"/>
          <w:szCs w:val="44"/>
        </w:rPr>
      </w:pPr>
      <w:r w:rsidRPr="00DD2933">
        <w:rPr>
          <w:rFonts w:cstheme="minorHAnsi"/>
          <w:b/>
          <w:sz w:val="44"/>
          <w:szCs w:val="44"/>
        </w:rPr>
        <w:t>Elephants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63DC91B3"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B55858">
        <w:rPr>
          <w:rFonts w:cstheme="minorHAnsi"/>
          <w:sz w:val="32"/>
          <w:szCs w:val="32"/>
          <w:u w:val="single"/>
        </w:rPr>
        <w:t>8th</w:t>
      </w:r>
      <w:r w:rsidR="00AC0C09">
        <w:rPr>
          <w:rFonts w:cstheme="minorHAnsi"/>
          <w:sz w:val="32"/>
          <w:szCs w:val="32"/>
          <w:u w:val="single"/>
        </w:rPr>
        <w:t xml:space="preserve"> June</w:t>
      </w:r>
      <w:r w:rsidR="001E1722" w:rsidRPr="00DD2933">
        <w:rPr>
          <w:rFonts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939"/>
        <w:gridCol w:w="6662"/>
      </w:tblGrid>
      <w:tr w:rsidR="008846C2" w:rsidRPr="00DD2933" w14:paraId="4BA59EF7" w14:textId="77777777" w:rsidTr="003C0F71">
        <w:trPr>
          <w:trHeight w:val="796"/>
        </w:trPr>
        <w:tc>
          <w:tcPr>
            <w:tcW w:w="15026" w:type="dxa"/>
            <w:gridSpan w:val="3"/>
          </w:tcPr>
          <w:p w14:paraId="5DC0B8CA" w14:textId="77777777" w:rsidR="00807F3E" w:rsidRDefault="00807F3E" w:rsidP="000C79A5">
            <w:pPr>
              <w:rPr>
                <w:rFonts w:cstheme="minorHAnsi"/>
                <w:sz w:val="24"/>
                <w:szCs w:val="24"/>
              </w:rPr>
            </w:pPr>
            <w:r>
              <w:rPr>
                <w:rFonts w:cstheme="minorHAnsi"/>
                <w:sz w:val="24"/>
                <w:szCs w:val="24"/>
              </w:rPr>
              <w:t xml:space="preserve"> </w:t>
            </w:r>
          </w:p>
          <w:p w14:paraId="11FA5543" w14:textId="1D007D4D" w:rsidR="00AC0C09" w:rsidRPr="000C79A5" w:rsidRDefault="003C0F71" w:rsidP="00B55858">
            <w:pPr>
              <w:rPr>
                <w:rFonts w:cstheme="minorHAnsi"/>
                <w:sz w:val="24"/>
                <w:szCs w:val="24"/>
              </w:rPr>
            </w:pPr>
            <w:r>
              <w:rPr>
                <w:rFonts w:cstheme="minorHAnsi"/>
                <w:sz w:val="24"/>
                <w:szCs w:val="24"/>
              </w:rPr>
              <w:t>Hello, I hope everyone is well and happy. I look forward to receiving emails of this week’s work</w:t>
            </w:r>
            <w:r w:rsidR="00B55858">
              <w:rPr>
                <w:rFonts w:cstheme="minorHAnsi"/>
                <w:sz w:val="24"/>
                <w:szCs w:val="24"/>
              </w:rPr>
              <w:t>. Welcome to Summer Term 2.</w:t>
            </w:r>
          </w:p>
        </w:tc>
      </w:tr>
      <w:tr w:rsidR="00A43D04" w:rsidRPr="00DD2933" w14:paraId="1A31BE20" w14:textId="77777777" w:rsidTr="004540EB">
        <w:tc>
          <w:tcPr>
            <w:tcW w:w="8364" w:type="dxa"/>
            <w:gridSpan w:val="2"/>
          </w:tcPr>
          <w:p w14:paraId="2BD04957" w14:textId="77777777" w:rsidR="00A43D04" w:rsidRPr="00DD2933" w:rsidRDefault="00B7477E" w:rsidP="00456AAC">
            <w:pPr>
              <w:jc w:val="center"/>
              <w:rPr>
                <w:rFonts w:cstheme="minorHAnsi"/>
                <w:b/>
                <w:sz w:val="36"/>
                <w:szCs w:val="36"/>
              </w:rPr>
            </w:pPr>
            <w:r w:rsidRPr="00DD2933">
              <w:rPr>
                <w:rFonts w:cstheme="minorHAnsi"/>
                <w:b/>
                <w:sz w:val="36"/>
                <w:szCs w:val="36"/>
              </w:rPr>
              <w:t xml:space="preserve">English </w:t>
            </w:r>
          </w:p>
          <w:p w14:paraId="709A5FC0" w14:textId="20403B96" w:rsidR="00A43D04" w:rsidRPr="00DD2933" w:rsidRDefault="00A43D04" w:rsidP="00456AAC">
            <w:pPr>
              <w:jc w:val="center"/>
              <w:rPr>
                <w:rFonts w:cstheme="minorHAnsi"/>
                <w:b/>
                <w:sz w:val="28"/>
                <w:szCs w:val="28"/>
              </w:rPr>
            </w:pPr>
            <w:r w:rsidRPr="00DD2933">
              <w:rPr>
                <w:rFonts w:cstheme="minorHAnsi"/>
                <w:b/>
                <w:sz w:val="24"/>
                <w:szCs w:val="24"/>
              </w:rPr>
              <w:t>Daily reading of a variety of reading material</w:t>
            </w:r>
            <w:r w:rsidR="008A0B57" w:rsidRPr="00DD2933">
              <w:rPr>
                <w:rFonts w:cstheme="minorHAnsi"/>
                <w:b/>
                <w:sz w:val="24"/>
                <w:szCs w:val="24"/>
              </w:rPr>
              <w:t>, listening to online stories</w:t>
            </w:r>
            <w:r w:rsidR="00843CE1" w:rsidRPr="00DD2933">
              <w:rPr>
                <w:rFonts w:cstheme="minorHAnsi"/>
                <w:b/>
                <w:sz w:val="24"/>
                <w:szCs w:val="24"/>
              </w:rPr>
              <w:t xml:space="preserve">, </w:t>
            </w:r>
            <w:r w:rsidR="00E96F1B">
              <w:rPr>
                <w:rFonts w:cstheme="minorHAnsi"/>
                <w:b/>
                <w:sz w:val="24"/>
                <w:szCs w:val="24"/>
              </w:rPr>
              <w:t>Reading Eggs</w:t>
            </w:r>
            <w:r w:rsidR="00807F3E">
              <w:rPr>
                <w:rFonts w:cstheme="minorHAnsi"/>
                <w:b/>
                <w:sz w:val="24"/>
                <w:szCs w:val="24"/>
              </w:rPr>
              <w:t>,</w:t>
            </w:r>
            <w:r w:rsidR="00E96F1B">
              <w:rPr>
                <w:rFonts w:cstheme="minorHAnsi"/>
                <w:b/>
                <w:sz w:val="24"/>
                <w:szCs w:val="24"/>
              </w:rPr>
              <w:t xml:space="preserve"> </w:t>
            </w:r>
            <w:r w:rsidR="00843CE1" w:rsidRPr="00DD2933">
              <w:rPr>
                <w:rFonts w:cstheme="minorHAnsi"/>
                <w:b/>
                <w:sz w:val="24"/>
                <w:szCs w:val="24"/>
              </w:rPr>
              <w:t xml:space="preserve">practising the spelling of year </w:t>
            </w:r>
            <w:r w:rsidR="006A51C9">
              <w:rPr>
                <w:rFonts w:cstheme="minorHAnsi"/>
                <w:b/>
                <w:sz w:val="24"/>
                <w:szCs w:val="24"/>
              </w:rPr>
              <w:t>2</w:t>
            </w:r>
            <w:r w:rsidR="00843CE1" w:rsidRPr="00DD2933">
              <w:rPr>
                <w:rFonts w:cstheme="minorHAnsi"/>
                <w:b/>
                <w:sz w:val="24"/>
                <w:szCs w:val="24"/>
              </w:rPr>
              <w:t xml:space="preserve"> statutory words</w:t>
            </w:r>
            <w:r w:rsidR="008A0B57" w:rsidRPr="00DD2933">
              <w:rPr>
                <w:rFonts w:cstheme="minorHAnsi"/>
                <w:b/>
                <w:sz w:val="24"/>
                <w:szCs w:val="24"/>
              </w:rPr>
              <w:t xml:space="preserve"> etc. </w:t>
            </w:r>
          </w:p>
        </w:tc>
        <w:tc>
          <w:tcPr>
            <w:tcW w:w="6662" w:type="dxa"/>
          </w:tcPr>
          <w:p w14:paraId="6D583E16" w14:textId="77777777" w:rsidR="00A43D04" w:rsidRPr="00DD2933" w:rsidRDefault="00A43D04" w:rsidP="00456AAC">
            <w:pPr>
              <w:jc w:val="center"/>
              <w:rPr>
                <w:rFonts w:cstheme="minorHAnsi"/>
                <w:b/>
                <w:sz w:val="36"/>
                <w:szCs w:val="36"/>
              </w:rPr>
            </w:pPr>
            <w:r w:rsidRPr="00DD2933">
              <w:rPr>
                <w:rFonts w:cstheme="minorHAnsi"/>
                <w:b/>
                <w:sz w:val="36"/>
                <w:szCs w:val="36"/>
              </w:rPr>
              <w:t>Maths</w:t>
            </w:r>
          </w:p>
          <w:p w14:paraId="6D52BD36" w14:textId="583C6783" w:rsidR="00A43D04" w:rsidRPr="00DD2933" w:rsidRDefault="008A0B57" w:rsidP="008A0B57">
            <w:pPr>
              <w:jc w:val="center"/>
              <w:rPr>
                <w:rFonts w:cstheme="minorHAnsi"/>
                <w:b/>
                <w:sz w:val="28"/>
                <w:szCs w:val="28"/>
              </w:rPr>
            </w:pPr>
            <w:r w:rsidRPr="00DD2933">
              <w:rPr>
                <w:rFonts w:cstheme="minorHAnsi"/>
                <w:b/>
                <w:sz w:val="24"/>
                <w:szCs w:val="24"/>
              </w:rPr>
              <w:t xml:space="preserve">Daily practise of </w:t>
            </w:r>
            <w:r w:rsidR="007C2282">
              <w:rPr>
                <w:rFonts w:cstheme="minorHAnsi"/>
                <w:b/>
                <w:sz w:val="24"/>
                <w:szCs w:val="24"/>
              </w:rPr>
              <w:t xml:space="preserve">number bonds , </w:t>
            </w:r>
            <w:r w:rsidR="00A43D04" w:rsidRPr="00DD2933">
              <w:rPr>
                <w:rFonts w:cstheme="minorHAnsi"/>
                <w:b/>
                <w:sz w:val="24"/>
                <w:szCs w:val="24"/>
              </w:rPr>
              <w:t xml:space="preserve">times tables </w:t>
            </w:r>
            <w:r w:rsidR="00081C48">
              <w:rPr>
                <w:rFonts w:cstheme="minorHAnsi"/>
                <w:b/>
                <w:sz w:val="24"/>
                <w:szCs w:val="24"/>
              </w:rPr>
              <w:t>,</w:t>
            </w:r>
            <w:r w:rsidR="0010793C">
              <w:rPr>
                <w:rFonts w:cstheme="minorHAnsi"/>
                <w:b/>
                <w:sz w:val="24"/>
                <w:szCs w:val="24"/>
              </w:rPr>
              <w:t>Mathletics</w:t>
            </w:r>
          </w:p>
        </w:tc>
      </w:tr>
      <w:tr w:rsidR="005B7EB7" w:rsidRPr="00DD2933" w14:paraId="60C135B3" w14:textId="77777777" w:rsidTr="0010793C">
        <w:trPr>
          <w:trHeight w:val="2718"/>
        </w:trPr>
        <w:tc>
          <w:tcPr>
            <w:tcW w:w="425" w:type="dxa"/>
            <w:textDirection w:val="btLr"/>
          </w:tcPr>
          <w:p w14:paraId="01578EB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Monday</w:t>
            </w:r>
          </w:p>
        </w:tc>
        <w:tc>
          <w:tcPr>
            <w:tcW w:w="7939" w:type="dxa"/>
          </w:tcPr>
          <w:p w14:paraId="1709F791" w14:textId="77777777" w:rsidR="005B7EB7" w:rsidRPr="00DD2933" w:rsidRDefault="005B7EB7" w:rsidP="00C92240">
            <w:pPr>
              <w:rPr>
                <w:rFonts w:cstheme="minorHAnsi"/>
                <w:b/>
                <w:u w:val="single"/>
              </w:rPr>
            </w:pPr>
          </w:p>
          <w:p w14:paraId="746B324B" w14:textId="60C91FDB" w:rsidR="005B7EB7" w:rsidRPr="001646E3" w:rsidRDefault="005B7EB7" w:rsidP="00C92240">
            <w:pPr>
              <w:rPr>
                <w:rFonts w:cstheme="minorHAnsi"/>
                <w:b/>
                <w:sz w:val="24"/>
                <w:szCs w:val="24"/>
                <w:u w:val="single"/>
              </w:rPr>
            </w:pPr>
            <w:r w:rsidRPr="001646E3">
              <w:rPr>
                <w:rFonts w:cstheme="minorHAnsi"/>
                <w:b/>
                <w:sz w:val="24"/>
                <w:szCs w:val="24"/>
                <w:u w:val="single"/>
              </w:rPr>
              <w:t>Reading</w:t>
            </w:r>
            <w:r w:rsidR="001646E3" w:rsidRPr="001646E3">
              <w:rPr>
                <w:rFonts w:cstheme="minorHAnsi"/>
                <w:b/>
                <w:sz w:val="24"/>
                <w:szCs w:val="24"/>
                <w:u w:val="single"/>
              </w:rPr>
              <w:t xml:space="preserve"> and Writing </w:t>
            </w:r>
          </w:p>
          <w:p w14:paraId="6D1A4A4E" w14:textId="4937F437" w:rsidR="00D84232" w:rsidRPr="00D851C6"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Look at the portrait of Edward Lear and share read the quick introduction to the poet and his verse.</w:t>
            </w:r>
          </w:p>
          <w:p w14:paraId="24A1717F" w14:textId="5E399496" w:rsidR="00D84232" w:rsidRPr="002F592F"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Ask if they have ever heard of Lear’s famous nonsense poem, </w:t>
            </w:r>
            <w:r w:rsidRPr="002F592F">
              <w:rPr>
                <w:rFonts w:asciiTheme="majorHAnsi" w:hAnsiTheme="majorHAnsi"/>
                <w:b/>
              </w:rPr>
              <w:t>The Owl and the Pussycat</w:t>
            </w:r>
            <w:r w:rsidRPr="002F592F">
              <w:rPr>
                <w:rFonts w:asciiTheme="majorHAnsi" w:hAnsiTheme="majorHAnsi"/>
              </w:rPr>
              <w:t xml:space="preserve">. Can they recite any lines from it ? </w:t>
            </w:r>
          </w:p>
          <w:p w14:paraId="608BE2FC" w14:textId="46587621" w:rsidR="00D84232" w:rsidRPr="00002EFE"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Watch</w:t>
            </w:r>
            <w:r w:rsidRPr="006F5095">
              <w:rPr>
                <w:rFonts w:asciiTheme="majorHAnsi" w:hAnsiTheme="majorHAnsi"/>
              </w:rPr>
              <w:t xml:space="preserve"> the animation at </w:t>
            </w:r>
            <w:hyperlink r:id="rId7" w:history="1">
              <w:r w:rsidRPr="006F5095">
                <w:rPr>
                  <w:rStyle w:val="Hyperlink"/>
                  <w:rFonts w:asciiTheme="majorHAnsi" w:hAnsiTheme="majorHAnsi"/>
                  <w:u w:val="none"/>
                </w:rPr>
                <w:t>https://www.youtube.com/watch?v=HpwAP36-w7E</w:t>
              </w:r>
            </w:hyperlink>
            <w:r>
              <w:rPr>
                <w:rStyle w:val="Hyperlink"/>
                <w:rFonts w:asciiTheme="majorHAnsi" w:hAnsiTheme="majorHAnsi"/>
                <w:u w:val="none"/>
              </w:rPr>
              <w:t xml:space="preserve"> </w:t>
            </w:r>
            <w:r w:rsidRPr="00002EFE">
              <w:rPr>
                <w:rStyle w:val="Hyperlink"/>
                <w:rFonts w:asciiTheme="majorHAnsi" w:hAnsiTheme="majorHAnsi"/>
                <w:color w:val="auto"/>
                <w:u w:val="none"/>
              </w:rPr>
              <w:t xml:space="preserve">and then </w:t>
            </w:r>
            <w:r w:rsidR="00801407">
              <w:rPr>
                <w:rStyle w:val="Hyperlink"/>
                <w:rFonts w:asciiTheme="majorHAnsi" w:hAnsiTheme="majorHAnsi"/>
                <w:color w:val="auto"/>
                <w:u w:val="none"/>
              </w:rPr>
              <w:t>look at</w:t>
            </w:r>
            <w:r w:rsidRPr="00002EFE">
              <w:rPr>
                <w:rFonts w:asciiTheme="majorHAnsi" w:hAnsiTheme="majorHAnsi"/>
              </w:rPr>
              <w:t xml:space="preserve"> the illustrated version of the poem </w:t>
            </w:r>
            <w:r>
              <w:rPr>
                <w:rFonts w:asciiTheme="majorHAnsi" w:hAnsiTheme="majorHAnsi"/>
              </w:rPr>
              <w:t>. C</w:t>
            </w:r>
            <w:r w:rsidRPr="00002EFE">
              <w:rPr>
                <w:rFonts w:asciiTheme="majorHAnsi" w:hAnsiTheme="majorHAnsi"/>
              </w:rPr>
              <w:t>arefully share read the text, helping to decode trickier words and phrases.</w:t>
            </w:r>
          </w:p>
          <w:p w14:paraId="718FD32E" w14:textId="6AC50174" w:rsidR="00D84232"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Explain that today </w:t>
            </w:r>
            <w:r w:rsidR="00801407">
              <w:rPr>
                <w:rFonts w:asciiTheme="majorHAnsi" w:hAnsiTheme="majorHAnsi"/>
              </w:rPr>
              <w:t>you</w:t>
            </w:r>
            <w:r>
              <w:rPr>
                <w:rFonts w:asciiTheme="majorHAnsi" w:hAnsiTheme="majorHAnsi"/>
              </w:rPr>
              <w:t xml:space="preserve"> are going to try and memorise as much of the poem as possible. How do we do this? What helps you to learn something off by heart? </w:t>
            </w:r>
          </w:p>
          <w:p w14:paraId="35A592A8" w14:textId="51E3687E" w:rsidR="00D84232" w:rsidRDefault="00801407" w:rsidP="00D84232">
            <w:pPr>
              <w:pStyle w:val="ListParagraph"/>
              <w:numPr>
                <w:ilvl w:val="0"/>
                <w:numId w:val="8"/>
              </w:numPr>
              <w:spacing w:line="276" w:lineRule="auto"/>
              <w:ind w:left="714" w:hanging="357"/>
              <w:rPr>
                <w:rFonts w:asciiTheme="majorHAnsi" w:hAnsiTheme="majorHAnsi"/>
              </w:rPr>
            </w:pPr>
            <w:r>
              <w:rPr>
                <w:rFonts w:asciiTheme="majorHAnsi" w:hAnsiTheme="majorHAnsi"/>
              </w:rPr>
              <w:t>S</w:t>
            </w:r>
            <w:r w:rsidR="00D84232">
              <w:rPr>
                <w:rFonts w:asciiTheme="majorHAnsi" w:hAnsiTheme="majorHAnsi"/>
              </w:rPr>
              <w:t>hare ideas. Concentrate on learning just the opening two lines. Model reading these aloud and then reciting them without looking at the text, getting ch</w:t>
            </w:r>
            <w:r>
              <w:rPr>
                <w:rFonts w:asciiTheme="majorHAnsi" w:hAnsiTheme="majorHAnsi"/>
              </w:rPr>
              <w:t>ild</w:t>
            </w:r>
            <w:r w:rsidR="00D84232">
              <w:rPr>
                <w:rFonts w:asciiTheme="majorHAnsi" w:hAnsiTheme="majorHAnsi"/>
              </w:rPr>
              <w:t xml:space="preserve"> to join in with you as much as they can. Check back. Did we manage all the words correctly? Repeat this until the first lines are secure.</w:t>
            </w:r>
          </w:p>
          <w:p w14:paraId="2BF8161E" w14:textId="77777777" w:rsidR="00D84232"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Continue, building your set of learned lines as you go. Show how the rhythm and the rhyme scheme can help to give clues to how following lines will run.</w:t>
            </w:r>
          </w:p>
          <w:p w14:paraId="677543A1" w14:textId="4043A5BA" w:rsidR="00D84232" w:rsidRDefault="00D84232" w:rsidP="00D84232">
            <w:pPr>
              <w:pStyle w:val="ListParagraph"/>
              <w:numPr>
                <w:ilvl w:val="0"/>
                <w:numId w:val="8"/>
              </w:numPr>
              <w:spacing w:line="276" w:lineRule="auto"/>
              <w:ind w:left="714" w:hanging="357"/>
              <w:rPr>
                <w:rFonts w:asciiTheme="majorHAnsi" w:hAnsiTheme="majorHAnsi"/>
              </w:rPr>
            </w:pPr>
            <w:r>
              <w:rPr>
                <w:rFonts w:asciiTheme="majorHAnsi" w:hAnsiTheme="majorHAnsi"/>
              </w:rPr>
              <w:t>Refer to the pictures to remind you what happens or is mentioned in the poem and finish by showing how you can use simple gestures (looking up as if at the stars, strumming an air guitar) to help cement lines. Stress that the very best way to learn a poem is to keep repeating it out loud as many times as you can.</w:t>
            </w:r>
          </w:p>
          <w:p w14:paraId="7E39956D" w14:textId="38AB32E9" w:rsidR="00801407" w:rsidRDefault="00801407" w:rsidP="00D84232">
            <w:pPr>
              <w:pStyle w:val="ListParagraph"/>
              <w:numPr>
                <w:ilvl w:val="0"/>
                <w:numId w:val="8"/>
              </w:numPr>
              <w:spacing w:line="276" w:lineRule="auto"/>
              <w:ind w:left="714" w:hanging="357"/>
              <w:rPr>
                <w:rFonts w:asciiTheme="majorHAnsi" w:hAnsiTheme="majorHAnsi"/>
              </w:rPr>
            </w:pPr>
            <w:r>
              <w:rPr>
                <w:rFonts w:asciiTheme="majorHAnsi" w:hAnsiTheme="majorHAnsi"/>
              </w:rPr>
              <w:t>Which bits of nonsense in the poem did you like and why?</w:t>
            </w:r>
          </w:p>
          <w:p w14:paraId="67F296BD" w14:textId="5E35D044" w:rsidR="001646E3" w:rsidRPr="001646E3" w:rsidRDefault="001646E3" w:rsidP="00C92240">
            <w:pPr>
              <w:rPr>
                <w:rFonts w:cstheme="minorHAnsi"/>
                <w:bCs/>
                <w:sz w:val="24"/>
                <w:szCs w:val="24"/>
              </w:rPr>
            </w:pPr>
          </w:p>
          <w:p w14:paraId="4B31C9C2" w14:textId="1C2C8962" w:rsidR="000C79A5" w:rsidRDefault="000C79A5" w:rsidP="000C79A5">
            <w:pPr>
              <w:rPr>
                <w:rFonts w:ascii="Walbaum Text" w:hAnsi="Walbaum Text" w:cstheme="minorHAnsi"/>
                <w:sz w:val="24"/>
                <w:szCs w:val="24"/>
              </w:rPr>
            </w:pPr>
          </w:p>
          <w:p w14:paraId="739F45BF" w14:textId="77777777" w:rsidR="00801407" w:rsidRPr="001646E3" w:rsidRDefault="00801407" w:rsidP="000C79A5">
            <w:pPr>
              <w:rPr>
                <w:rFonts w:ascii="Walbaum Text" w:hAnsi="Walbaum Text" w:cstheme="minorHAnsi"/>
                <w:sz w:val="24"/>
                <w:szCs w:val="24"/>
              </w:rPr>
            </w:pPr>
          </w:p>
          <w:p w14:paraId="5015FBBB" w14:textId="77777777" w:rsidR="000C79A5" w:rsidRPr="001646E3" w:rsidRDefault="000C79A5" w:rsidP="000C79A5">
            <w:pPr>
              <w:rPr>
                <w:rFonts w:cstheme="minorHAnsi"/>
                <w:sz w:val="24"/>
                <w:szCs w:val="24"/>
              </w:rPr>
            </w:pPr>
            <w:r w:rsidRPr="001646E3">
              <w:rPr>
                <w:rFonts w:cstheme="minorHAnsi"/>
                <w:b/>
                <w:sz w:val="24"/>
                <w:szCs w:val="24"/>
                <w:u w:val="single"/>
              </w:rPr>
              <w:t>Spelling</w:t>
            </w:r>
            <w:r w:rsidRPr="001646E3">
              <w:rPr>
                <w:rFonts w:cstheme="minorHAnsi"/>
                <w:sz w:val="24"/>
                <w:szCs w:val="24"/>
              </w:rPr>
              <w:t xml:space="preserve"> </w:t>
            </w:r>
          </w:p>
          <w:p w14:paraId="50F30063" w14:textId="6C0C63F8" w:rsidR="000C79A5" w:rsidRPr="006F3B10" w:rsidRDefault="000C79A5" w:rsidP="000C79A5">
            <w:pPr>
              <w:rPr>
                <w:rFonts w:cstheme="minorHAnsi"/>
              </w:rPr>
            </w:pPr>
            <w:r w:rsidRPr="006F3B10">
              <w:rPr>
                <w:rFonts w:cstheme="minorHAnsi"/>
              </w:rPr>
              <w:t>I have set up a lesson on Reading Eggs</w:t>
            </w:r>
            <w:r w:rsidR="00AC0C09" w:rsidRPr="006F3B10">
              <w:rPr>
                <w:rFonts w:cstheme="minorHAnsi"/>
              </w:rPr>
              <w:t>press</w:t>
            </w:r>
            <w:r w:rsidRPr="006F3B10">
              <w:rPr>
                <w:rFonts w:cstheme="minorHAnsi"/>
              </w:rPr>
              <w:t xml:space="preserve"> </w:t>
            </w:r>
            <w:r w:rsidR="00D84232" w:rsidRPr="006F3B10">
              <w:rPr>
                <w:rFonts w:cstheme="minorHAnsi"/>
              </w:rPr>
              <w:t>on homophones</w:t>
            </w:r>
            <w:r w:rsidRPr="006F3B10">
              <w:rPr>
                <w:rFonts w:cstheme="minorHAnsi"/>
              </w:rPr>
              <w:t xml:space="preserve">, lesson </w:t>
            </w:r>
            <w:r w:rsidR="00D84232" w:rsidRPr="006F3B10">
              <w:rPr>
                <w:rFonts w:cstheme="minorHAnsi"/>
              </w:rPr>
              <w:t>56</w:t>
            </w:r>
            <w:r w:rsidRPr="006F3B10">
              <w:rPr>
                <w:rFonts w:cstheme="minorHAnsi"/>
              </w:rPr>
              <w:t xml:space="preserve">. Watch the video and then complete the task. The </w:t>
            </w:r>
            <w:r w:rsidR="007955D0" w:rsidRPr="006F3B10">
              <w:rPr>
                <w:rFonts w:cstheme="minorHAnsi"/>
              </w:rPr>
              <w:t>worksheet has</w:t>
            </w:r>
            <w:r w:rsidRPr="006F3B10">
              <w:rPr>
                <w:rFonts w:cstheme="minorHAnsi"/>
              </w:rPr>
              <w:t xml:space="preserve"> been downloaded if you want to use it.</w:t>
            </w:r>
          </w:p>
          <w:p w14:paraId="018A5877" w14:textId="6A7B4166" w:rsidR="00081C48" w:rsidRPr="004A73F9" w:rsidRDefault="00081C48" w:rsidP="000C79A5">
            <w:pPr>
              <w:rPr>
                <w:rFonts w:cstheme="minorHAnsi"/>
                <w:bCs/>
              </w:rPr>
            </w:pPr>
          </w:p>
        </w:tc>
        <w:tc>
          <w:tcPr>
            <w:tcW w:w="6662" w:type="dxa"/>
          </w:tcPr>
          <w:p w14:paraId="4DB1E8B5" w14:textId="77777777" w:rsidR="007C2282" w:rsidRDefault="007C2282" w:rsidP="00C92240">
            <w:pPr>
              <w:rPr>
                <w:rFonts w:cstheme="minorHAnsi"/>
              </w:rPr>
            </w:pPr>
            <w:r>
              <w:rPr>
                <w:rFonts w:cstheme="minorHAnsi"/>
              </w:rPr>
              <w:lastRenderedPageBreak/>
              <w:t>Warm up</w:t>
            </w:r>
          </w:p>
          <w:p w14:paraId="0BA00FAD" w14:textId="5D9C1862" w:rsidR="0010793C" w:rsidRDefault="00AC0C09" w:rsidP="00C92240">
            <w:pPr>
              <w:rPr>
                <w:rFonts w:cstheme="minorHAnsi"/>
              </w:rPr>
            </w:pPr>
            <w:r>
              <w:rPr>
                <w:rFonts w:cstheme="minorHAnsi"/>
              </w:rPr>
              <w:t xml:space="preserve">Count in </w:t>
            </w:r>
            <w:r w:rsidR="00381692">
              <w:rPr>
                <w:rFonts w:cstheme="minorHAnsi"/>
              </w:rPr>
              <w:t>twos</w:t>
            </w:r>
            <w:r>
              <w:rPr>
                <w:rFonts w:cstheme="minorHAnsi"/>
              </w:rPr>
              <w:t xml:space="preserve"> to </w:t>
            </w:r>
            <w:r w:rsidR="00381692">
              <w:rPr>
                <w:rFonts w:cstheme="minorHAnsi"/>
              </w:rPr>
              <w:t>24</w:t>
            </w:r>
          </w:p>
          <w:p w14:paraId="2E642290" w14:textId="77777777" w:rsidR="00F70DAA" w:rsidRDefault="00F70DAA" w:rsidP="00C92240">
            <w:pPr>
              <w:rPr>
                <w:rFonts w:cstheme="minorHAnsi"/>
              </w:rPr>
            </w:pPr>
          </w:p>
          <w:p w14:paraId="248FA136" w14:textId="4CB01FFC" w:rsidR="00F70DAA" w:rsidRDefault="00F70DAA" w:rsidP="00C92240">
            <w:pPr>
              <w:rPr>
                <w:rFonts w:cstheme="minorHAnsi"/>
              </w:rPr>
            </w:pPr>
            <w:r>
              <w:rPr>
                <w:rFonts w:cstheme="minorHAnsi"/>
              </w:rPr>
              <w:t xml:space="preserve">Lesson </w:t>
            </w:r>
            <w:r w:rsidR="00B159FA">
              <w:rPr>
                <w:rFonts w:cstheme="minorHAnsi"/>
              </w:rPr>
              <w:t>1</w:t>
            </w:r>
          </w:p>
          <w:p w14:paraId="0C74768F" w14:textId="0BB083F0" w:rsidR="00F70DAA" w:rsidRDefault="00381692" w:rsidP="00C92240">
            <w:pPr>
              <w:rPr>
                <w:rFonts w:cstheme="minorHAnsi"/>
              </w:rPr>
            </w:pPr>
            <w:r>
              <w:rPr>
                <w:rFonts w:cstheme="minorHAnsi"/>
              </w:rPr>
              <w:t>The 10 times table</w:t>
            </w:r>
          </w:p>
          <w:p w14:paraId="6256FB25" w14:textId="794A4262" w:rsidR="00F70DAA" w:rsidRPr="00B159FA" w:rsidRDefault="00F70DAA" w:rsidP="00C92240">
            <w:pPr>
              <w:rPr>
                <w:rFonts w:cstheme="minorHAnsi"/>
                <w:u w:val="single"/>
              </w:rPr>
            </w:pPr>
            <w:r>
              <w:rPr>
                <w:rFonts w:cstheme="minorHAnsi"/>
              </w:rPr>
              <w:t xml:space="preserve">Watch the clip on White Rose Maths </w:t>
            </w:r>
            <w:r w:rsidRPr="00B159FA">
              <w:rPr>
                <w:rFonts w:cstheme="minorHAnsi"/>
                <w:u w:val="single"/>
              </w:rPr>
              <w:t xml:space="preserve">Week </w:t>
            </w:r>
            <w:r w:rsidR="00381692">
              <w:rPr>
                <w:rFonts w:cstheme="minorHAnsi"/>
                <w:u w:val="single"/>
              </w:rPr>
              <w:t xml:space="preserve">6 </w:t>
            </w:r>
            <w:r w:rsidRPr="00B159FA">
              <w:rPr>
                <w:rFonts w:cstheme="minorHAnsi"/>
                <w:u w:val="single"/>
              </w:rPr>
              <w:t xml:space="preserve">W/C </w:t>
            </w:r>
            <w:r w:rsidR="00381692">
              <w:rPr>
                <w:rFonts w:cstheme="minorHAnsi"/>
                <w:u w:val="single"/>
              </w:rPr>
              <w:t xml:space="preserve"> 1</w:t>
            </w:r>
            <w:r w:rsidR="00381692" w:rsidRPr="00381692">
              <w:rPr>
                <w:rFonts w:cstheme="minorHAnsi"/>
                <w:u w:val="single"/>
                <w:vertAlign w:val="superscript"/>
              </w:rPr>
              <w:t>st</w:t>
            </w:r>
            <w:r w:rsidR="00381692">
              <w:rPr>
                <w:rFonts w:cstheme="minorHAnsi"/>
                <w:u w:val="single"/>
              </w:rPr>
              <w:t xml:space="preserve"> June</w:t>
            </w:r>
          </w:p>
          <w:p w14:paraId="3B78BA48" w14:textId="121FFE7A" w:rsidR="00F70DAA" w:rsidRDefault="00F70DAA" w:rsidP="00C92240">
            <w:pPr>
              <w:rPr>
                <w:rFonts w:cstheme="minorHAnsi"/>
              </w:rPr>
            </w:pPr>
            <w:r>
              <w:rPr>
                <w:rFonts w:cstheme="minorHAnsi"/>
              </w:rPr>
              <w:t>The worksheet is in the files list</w:t>
            </w:r>
          </w:p>
          <w:p w14:paraId="52918068" w14:textId="77777777" w:rsidR="00F70DAA" w:rsidRDefault="00E27F22" w:rsidP="00C92240">
            <w:hyperlink r:id="rId8" w:history="1">
              <w:r w:rsidR="00F70DAA" w:rsidRPr="00F70DAA">
                <w:rPr>
                  <w:color w:val="0000FF"/>
                  <w:u w:val="single"/>
                </w:rPr>
                <w:t>https://whiterosemaths.com/homelearning/year-2/</w:t>
              </w:r>
            </w:hyperlink>
          </w:p>
          <w:p w14:paraId="55A61D5C" w14:textId="0FA1F06F" w:rsidR="00F70DAA" w:rsidRPr="0010793C" w:rsidRDefault="00F70DAA" w:rsidP="00C92240">
            <w:pPr>
              <w:rPr>
                <w:rFonts w:cstheme="minorHAnsi"/>
              </w:rPr>
            </w:pPr>
          </w:p>
        </w:tc>
      </w:tr>
      <w:tr w:rsidR="005B7EB7" w:rsidRPr="00DD2933" w14:paraId="1442137A" w14:textId="77777777" w:rsidTr="006F3B10">
        <w:trPr>
          <w:trHeight w:val="1266"/>
        </w:trPr>
        <w:tc>
          <w:tcPr>
            <w:tcW w:w="425" w:type="dxa"/>
            <w:textDirection w:val="btLr"/>
          </w:tcPr>
          <w:p w14:paraId="6F3607B7"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Tuesday</w:t>
            </w:r>
          </w:p>
          <w:p w14:paraId="06D2E2B5" w14:textId="77777777" w:rsidR="005B7EB7" w:rsidRPr="00DD2933" w:rsidRDefault="005B7EB7" w:rsidP="00B7477E">
            <w:pPr>
              <w:ind w:left="113" w:right="113"/>
              <w:jc w:val="center"/>
              <w:rPr>
                <w:rFonts w:cstheme="minorHAnsi"/>
                <w:b/>
                <w:bCs/>
                <w:sz w:val="24"/>
                <w:szCs w:val="24"/>
              </w:rPr>
            </w:pPr>
          </w:p>
          <w:p w14:paraId="634FEA88" w14:textId="77777777" w:rsidR="005B7EB7" w:rsidRPr="00DD2933" w:rsidRDefault="005B7EB7" w:rsidP="00B7477E">
            <w:pPr>
              <w:ind w:left="113" w:right="113"/>
              <w:jc w:val="center"/>
              <w:rPr>
                <w:rFonts w:cstheme="minorHAnsi"/>
                <w:b/>
                <w:bCs/>
                <w:sz w:val="24"/>
                <w:szCs w:val="24"/>
              </w:rPr>
            </w:pPr>
          </w:p>
        </w:tc>
        <w:tc>
          <w:tcPr>
            <w:tcW w:w="7939" w:type="dxa"/>
            <w:tcBorders>
              <w:bottom w:val="nil"/>
            </w:tcBorders>
          </w:tcPr>
          <w:p w14:paraId="696E3EB1" w14:textId="7DF6EAD4" w:rsidR="00FA6552" w:rsidRPr="00F70DAA" w:rsidRDefault="00F70DAA" w:rsidP="00EB5354">
            <w:pPr>
              <w:rPr>
                <w:rFonts w:cstheme="minorHAnsi"/>
                <w:b/>
                <w:u w:val="single"/>
              </w:rPr>
            </w:pPr>
            <w:r w:rsidRPr="00F70DAA">
              <w:rPr>
                <w:rFonts w:cstheme="minorHAnsi"/>
                <w:b/>
                <w:u w:val="single"/>
              </w:rPr>
              <w:t>Reading and Writing</w:t>
            </w:r>
          </w:p>
          <w:p w14:paraId="68369AE5" w14:textId="177AB474" w:rsidR="00801407" w:rsidRPr="0002193A" w:rsidRDefault="00801407" w:rsidP="00801407">
            <w:pPr>
              <w:pStyle w:val="ListParagraph"/>
              <w:numPr>
                <w:ilvl w:val="0"/>
                <w:numId w:val="9"/>
              </w:numPr>
              <w:spacing w:line="276" w:lineRule="auto"/>
              <w:rPr>
                <w:rFonts w:asciiTheme="majorHAnsi" w:hAnsiTheme="majorHAnsi"/>
              </w:rPr>
            </w:pPr>
            <w:r>
              <w:rPr>
                <w:rFonts w:asciiTheme="majorHAnsi" w:hAnsiTheme="majorHAnsi"/>
              </w:rPr>
              <w:t>Look at and reread</w:t>
            </w:r>
            <w:r w:rsidRPr="0002193A">
              <w:rPr>
                <w:rFonts w:asciiTheme="majorHAnsi" w:hAnsiTheme="majorHAnsi"/>
              </w:rPr>
              <w:t xml:space="preserve"> </w:t>
            </w:r>
            <w:r>
              <w:rPr>
                <w:rFonts w:asciiTheme="majorHAnsi" w:hAnsiTheme="majorHAnsi"/>
              </w:rPr>
              <w:t xml:space="preserve">together </w:t>
            </w:r>
            <w:r w:rsidRPr="0002193A">
              <w:rPr>
                <w:rFonts w:asciiTheme="majorHAnsi" w:hAnsiTheme="majorHAnsi"/>
              </w:rPr>
              <w:t xml:space="preserve">the illustrated version of </w:t>
            </w:r>
            <w:r w:rsidRPr="002F592F">
              <w:rPr>
                <w:rFonts w:asciiTheme="majorHAnsi" w:hAnsiTheme="majorHAnsi"/>
                <w:b/>
              </w:rPr>
              <w:t>The Owl and the Pussycat</w:t>
            </w:r>
            <w:r>
              <w:rPr>
                <w:rFonts w:asciiTheme="majorHAnsi" w:hAnsiTheme="majorHAnsi"/>
              </w:rPr>
              <w:t xml:space="preserve"> from yesterday.</w:t>
            </w:r>
          </w:p>
          <w:p w14:paraId="11E13F33" w14:textId="75AF2E25" w:rsidR="00801407" w:rsidRPr="0002193A"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Now peg or stick up</w:t>
            </w:r>
            <w:r>
              <w:rPr>
                <w:rFonts w:asciiTheme="majorHAnsi" w:hAnsiTheme="majorHAnsi"/>
              </w:rPr>
              <w:t xml:space="preserve"> the four </w:t>
            </w:r>
            <w:r w:rsidRPr="0002193A">
              <w:rPr>
                <w:rFonts w:asciiTheme="majorHAnsi" w:hAnsiTheme="majorHAnsi"/>
                <w:b/>
              </w:rPr>
              <w:t>Owl and the Pussycat</w:t>
            </w:r>
            <w:r w:rsidRPr="0002193A">
              <w:rPr>
                <w:rFonts w:asciiTheme="majorHAnsi" w:hAnsiTheme="majorHAnsi"/>
              </w:rPr>
              <w:t xml:space="preserve"> </w:t>
            </w:r>
            <w:r w:rsidRPr="0002193A">
              <w:rPr>
                <w:rFonts w:asciiTheme="majorHAnsi" w:hAnsiTheme="majorHAnsi"/>
                <w:b/>
              </w:rPr>
              <w:t>First Verse Story Cards</w:t>
            </w:r>
            <w:r w:rsidRPr="0002193A">
              <w:rPr>
                <w:rFonts w:asciiTheme="majorHAnsi" w:hAnsiTheme="majorHAnsi"/>
              </w:rPr>
              <w:t xml:space="preserve"> </w:t>
            </w:r>
            <w:r w:rsidR="006F3B10">
              <w:rPr>
                <w:rFonts w:asciiTheme="majorHAnsi" w:hAnsiTheme="majorHAnsi"/>
              </w:rPr>
              <w:t>– Tuesday file 1</w:t>
            </w:r>
            <w:r w:rsidRPr="0002193A">
              <w:rPr>
                <w:rFonts w:asciiTheme="majorHAnsi" w:hAnsiTheme="majorHAnsi"/>
              </w:rPr>
              <w:t xml:space="preserve">, </w:t>
            </w:r>
            <w:r>
              <w:rPr>
                <w:rFonts w:asciiTheme="majorHAnsi" w:hAnsiTheme="majorHAnsi"/>
              </w:rPr>
              <w:t>ensuring that you display them out of order. E</w:t>
            </w:r>
            <w:r w:rsidRPr="0002193A">
              <w:rPr>
                <w:rFonts w:asciiTheme="majorHAnsi" w:hAnsiTheme="majorHAnsi"/>
              </w:rPr>
              <w:t>xplain</w:t>
            </w:r>
            <w:r>
              <w:rPr>
                <w:rFonts w:asciiTheme="majorHAnsi" w:hAnsiTheme="majorHAnsi"/>
              </w:rPr>
              <w:t xml:space="preserve"> that each card </w:t>
            </w:r>
            <w:r w:rsidRPr="0002193A">
              <w:rPr>
                <w:rFonts w:asciiTheme="majorHAnsi" w:hAnsiTheme="majorHAnsi"/>
              </w:rPr>
              <w:t>deta</w:t>
            </w:r>
            <w:r>
              <w:rPr>
                <w:rFonts w:asciiTheme="majorHAnsi" w:hAnsiTheme="majorHAnsi"/>
              </w:rPr>
              <w:t xml:space="preserve">ils </w:t>
            </w:r>
            <w:r w:rsidRPr="0002193A">
              <w:rPr>
                <w:rFonts w:asciiTheme="majorHAnsi" w:hAnsiTheme="majorHAnsi"/>
              </w:rPr>
              <w:t xml:space="preserve">something that happens in the first </w:t>
            </w:r>
            <w:r>
              <w:rPr>
                <w:rFonts w:asciiTheme="majorHAnsi" w:hAnsiTheme="majorHAnsi"/>
              </w:rPr>
              <w:t>stanza</w:t>
            </w:r>
            <w:r w:rsidRPr="0002193A">
              <w:rPr>
                <w:rFonts w:asciiTheme="majorHAnsi" w:hAnsiTheme="majorHAnsi"/>
              </w:rPr>
              <w:t xml:space="preserve"> of the poem.</w:t>
            </w:r>
          </w:p>
          <w:p w14:paraId="0942529C" w14:textId="19A89256" w:rsidR="00801407" w:rsidRPr="0002193A"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Share-read each card in turn, encouraging c</w:t>
            </w:r>
            <w:r>
              <w:rPr>
                <w:rFonts w:asciiTheme="majorHAnsi" w:hAnsiTheme="majorHAnsi"/>
              </w:rPr>
              <w:t>hild</w:t>
            </w:r>
            <w:r w:rsidRPr="0002193A">
              <w:rPr>
                <w:rFonts w:asciiTheme="majorHAnsi" w:hAnsiTheme="majorHAnsi"/>
              </w:rPr>
              <w:t xml:space="preserve"> to sound out lines carefully and to use phonics strate</w:t>
            </w:r>
            <w:r>
              <w:rPr>
                <w:rFonts w:asciiTheme="majorHAnsi" w:hAnsiTheme="majorHAnsi"/>
              </w:rPr>
              <w:t xml:space="preserve">gies to decode new or tricky </w:t>
            </w:r>
            <w:r w:rsidRPr="0002193A">
              <w:rPr>
                <w:rFonts w:asciiTheme="majorHAnsi" w:hAnsiTheme="majorHAnsi"/>
              </w:rPr>
              <w:t>words.</w:t>
            </w:r>
          </w:p>
          <w:p w14:paraId="5067DE4C" w14:textId="445E6942" w:rsidR="00801407" w:rsidRPr="0002193A"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 xml:space="preserve">Explain that you want to sequence the cards </w:t>
            </w:r>
            <w:r>
              <w:rPr>
                <w:rFonts w:asciiTheme="majorHAnsi" w:hAnsiTheme="majorHAnsi"/>
              </w:rPr>
              <w:t>in the correct order</w:t>
            </w:r>
            <w:r w:rsidRPr="0002193A">
              <w:rPr>
                <w:rFonts w:asciiTheme="majorHAnsi" w:hAnsiTheme="majorHAnsi"/>
              </w:rPr>
              <w:t>. Which of these should go first? Rereading the cards and checking back against the original p</w:t>
            </w:r>
            <w:r>
              <w:rPr>
                <w:rFonts w:asciiTheme="majorHAnsi" w:hAnsiTheme="majorHAnsi"/>
              </w:rPr>
              <w:t>oem, arrange the cards so that</w:t>
            </w:r>
            <w:r w:rsidRPr="0002193A">
              <w:rPr>
                <w:rFonts w:asciiTheme="majorHAnsi" w:hAnsiTheme="majorHAnsi"/>
              </w:rPr>
              <w:t xml:space="preserve"> c</w:t>
            </w:r>
            <w:r>
              <w:rPr>
                <w:rFonts w:asciiTheme="majorHAnsi" w:hAnsiTheme="majorHAnsi"/>
              </w:rPr>
              <w:t>hild</w:t>
            </w:r>
            <w:r w:rsidRPr="0002193A">
              <w:rPr>
                <w:rFonts w:asciiTheme="majorHAnsi" w:hAnsiTheme="majorHAnsi"/>
              </w:rPr>
              <w:t xml:space="preserve"> </w:t>
            </w:r>
            <w:r>
              <w:rPr>
                <w:rFonts w:asciiTheme="majorHAnsi" w:hAnsiTheme="majorHAnsi"/>
              </w:rPr>
              <w:t>is</w:t>
            </w:r>
            <w:r w:rsidRPr="0002193A">
              <w:rPr>
                <w:rFonts w:asciiTheme="majorHAnsi" w:hAnsiTheme="majorHAnsi"/>
              </w:rPr>
              <w:t xml:space="preserve"> satisfied they are properly ordered.</w:t>
            </w:r>
          </w:p>
          <w:p w14:paraId="3BC7E938" w14:textId="33AB50B0" w:rsidR="00801407" w:rsidRPr="0002193A"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 xml:space="preserve">Point to the first card and explain that you </w:t>
            </w:r>
            <w:r>
              <w:rPr>
                <w:rFonts w:asciiTheme="majorHAnsi" w:hAnsiTheme="majorHAnsi"/>
              </w:rPr>
              <w:t xml:space="preserve">now </w:t>
            </w:r>
            <w:r w:rsidRPr="0002193A">
              <w:rPr>
                <w:rFonts w:asciiTheme="majorHAnsi" w:hAnsiTheme="majorHAnsi"/>
              </w:rPr>
              <w:t xml:space="preserve">want to </w:t>
            </w:r>
            <w:r w:rsidRPr="0002193A">
              <w:rPr>
                <w:rFonts w:asciiTheme="majorHAnsi" w:hAnsiTheme="majorHAnsi"/>
                <w:u w:val="single"/>
              </w:rPr>
              <w:t>summarise</w:t>
            </w:r>
            <w:r w:rsidRPr="0002193A">
              <w:rPr>
                <w:rFonts w:asciiTheme="majorHAnsi" w:hAnsiTheme="majorHAnsi"/>
              </w:rPr>
              <w:t xml:space="preserve"> the details on it. Check that ch</w:t>
            </w:r>
            <w:r>
              <w:rPr>
                <w:rFonts w:asciiTheme="majorHAnsi" w:hAnsiTheme="majorHAnsi"/>
              </w:rPr>
              <w:t>ild</w:t>
            </w:r>
            <w:r w:rsidRPr="0002193A">
              <w:rPr>
                <w:rFonts w:asciiTheme="majorHAnsi" w:hAnsiTheme="majorHAnsi"/>
              </w:rPr>
              <w:t xml:space="preserve"> understand ‘summarise’ – to provide the same information but in fewer words, so that it is quicker and easier to read.</w:t>
            </w:r>
          </w:p>
          <w:p w14:paraId="7F4ADA7D" w14:textId="7430A470" w:rsidR="00801407" w:rsidRPr="0002193A"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With c</w:t>
            </w:r>
            <w:r>
              <w:rPr>
                <w:rFonts w:asciiTheme="majorHAnsi" w:hAnsiTheme="majorHAnsi"/>
              </w:rPr>
              <w:t>hild</w:t>
            </w:r>
            <w:r w:rsidRPr="0002193A">
              <w:rPr>
                <w:rFonts w:asciiTheme="majorHAnsi" w:hAnsiTheme="majorHAnsi"/>
              </w:rPr>
              <w:t>’s help, write up a summarised version of the details recorded on the first card. Remind ch</w:t>
            </w:r>
            <w:r>
              <w:rPr>
                <w:rFonts w:asciiTheme="majorHAnsi" w:hAnsiTheme="majorHAnsi"/>
              </w:rPr>
              <w:t>ild</w:t>
            </w:r>
            <w:r w:rsidRPr="0002193A">
              <w:rPr>
                <w:rFonts w:asciiTheme="majorHAnsi" w:hAnsiTheme="majorHAnsi"/>
              </w:rPr>
              <w:t xml:space="preserve"> that we can’t get rid of just any words as the card must still tell us the important facts</w:t>
            </w:r>
            <w:r>
              <w:rPr>
                <w:rFonts w:asciiTheme="majorHAnsi" w:hAnsiTheme="majorHAnsi"/>
              </w:rPr>
              <w:t xml:space="preserve"> and the meaning must still be </w:t>
            </w:r>
            <w:r w:rsidRPr="0002193A">
              <w:rPr>
                <w:rFonts w:asciiTheme="majorHAnsi" w:hAnsiTheme="majorHAnsi"/>
              </w:rPr>
              <w:t>clear.</w:t>
            </w:r>
          </w:p>
          <w:p w14:paraId="75ACE2BF" w14:textId="0921485D" w:rsidR="00801407" w:rsidRDefault="00801407" w:rsidP="00801407">
            <w:pPr>
              <w:pStyle w:val="ListParagraph"/>
              <w:numPr>
                <w:ilvl w:val="0"/>
                <w:numId w:val="9"/>
              </w:numPr>
              <w:spacing w:line="276" w:lineRule="auto"/>
              <w:rPr>
                <w:rFonts w:asciiTheme="majorHAnsi" w:hAnsiTheme="majorHAnsi"/>
              </w:rPr>
            </w:pPr>
            <w:r w:rsidRPr="0002193A">
              <w:rPr>
                <w:rFonts w:asciiTheme="majorHAnsi" w:hAnsiTheme="majorHAnsi"/>
              </w:rPr>
              <w:t xml:space="preserve">Move onto the second card but here </w:t>
            </w:r>
            <w:r>
              <w:rPr>
                <w:rFonts w:asciiTheme="majorHAnsi" w:hAnsiTheme="majorHAnsi"/>
              </w:rPr>
              <w:t>overstep the mark and remove so</w:t>
            </w:r>
            <w:r w:rsidRPr="0002193A">
              <w:rPr>
                <w:rFonts w:asciiTheme="majorHAnsi" w:hAnsiTheme="majorHAnsi"/>
              </w:rPr>
              <w:t xml:space="preserve"> many </w:t>
            </w:r>
            <w:r>
              <w:rPr>
                <w:rFonts w:asciiTheme="majorHAnsi" w:hAnsiTheme="majorHAnsi"/>
              </w:rPr>
              <w:t xml:space="preserve">key words </w:t>
            </w:r>
            <w:r w:rsidRPr="0002193A">
              <w:rPr>
                <w:rFonts w:asciiTheme="majorHAnsi" w:hAnsiTheme="majorHAnsi"/>
              </w:rPr>
              <w:t>that the card becomes unintelligible. Have I gone too far? What have I taken out that must go back onto the card for it to make sense?</w:t>
            </w:r>
          </w:p>
          <w:p w14:paraId="5CE1CC02" w14:textId="18CB18F7" w:rsidR="00801407" w:rsidRPr="00801407" w:rsidRDefault="00801407" w:rsidP="00801407">
            <w:pPr>
              <w:pStyle w:val="ListParagraph"/>
              <w:numPr>
                <w:ilvl w:val="0"/>
                <w:numId w:val="9"/>
              </w:numPr>
              <w:spacing w:line="276" w:lineRule="auto"/>
              <w:rPr>
                <w:rFonts w:asciiTheme="majorHAnsi" w:hAnsiTheme="majorHAnsi"/>
              </w:rPr>
            </w:pPr>
            <w:r>
              <w:rPr>
                <w:rFonts w:asciiTheme="majorHAnsi" w:hAnsiTheme="majorHAnsi"/>
                <w:b/>
                <w:bCs/>
              </w:rPr>
              <w:t>ACTIVITY</w:t>
            </w:r>
          </w:p>
          <w:p w14:paraId="004FAD08" w14:textId="1D470FE3" w:rsidR="00801407" w:rsidRPr="00801407" w:rsidRDefault="00801407" w:rsidP="00801407">
            <w:pPr>
              <w:spacing w:line="276" w:lineRule="auto"/>
              <w:ind w:left="360"/>
              <w:rPr>
                <w:rFonts w:asciiTheme="majorHAnsi" w:hAnsiTheme="majorHAnsi" w:cs="Calibri"/>
              </w:rPr>
            </w:pPr>
            <w:r w:rsidRPr="00801407">
              <w:rPr>
                <w:rFonts w:asciiTheme="majorHAnsi" w:hAnsiTheme="majorHAnsi" w:cs="Calibri"/>
              </w:rPr>
              <w:t xml:space="preserve"> </w:t>
            </w:r>
            <w:r>
              <w:rPr>
                <w:rFonts w:asciiTheme="majorHAnsi" w:hAnsiTheme="majorHAnsi" w:cs="Calibri"/>
              </w:rPr>
              <w:t>Child to</w:t>
            </w:r>
            <w:r w:rsidR="006F3B10">
              <w:rPr>
                <w:rFonts w:asciiTheme="majorHAnsi" w:hAnsiTheme="majorHAnsi" w:cs="Calibri"/>
              </w:rPr>
              <w:t xml:space="preserve"> </w:t>
            </w:r>
            <w:r w:rsidRPr="00801407">
              <w:rPr>
                <w:rFonts w:asciiTheme="majorHAnsi" w:hAnsiTheme="majorHAnsi" w:cs="Calibri"/>
              </w:rPr>
              <w:t xml:space="preserve">read their set of </w:t>
            </w:r>
            <w:r w:rsidRPr="00801407">
              <w:rPr>
                <w:rFonts w:asciiTheme="majorHAnsi" w:hAnsiTheme="majorHAnsi" w:cs="Calibri"/>
                <w:b/>
              </w:rPr>
              <w:t>Owl and the Pussycat Story Cards</w:t>
            </w:r>
            <w:r w:rsidRPr="00801407">
              <w:rPr>
                <w:rFonts w:asciiTheme="majorHAnsi" w:hAnsiTheme="majorHAnsi" w:cs="Calibri"/>
              </w:rPr>
              <w:t>. They discuss and refine ideas as to how to pr</w:t>
            </w:r>
            <w:r w:rsidRPr="00801407">
              <w:rPr>
                <w:rFonts w:ascii="Calibri" w:hAnsi="Calibri" w:cs="Calibri"/>
              </w:rPr>
              <w:t>é</w:t>
            </w:r>
            <w:r w:rsidRPr="00801407">
              <w:rPr>
                <w:rFonts w:asciiTheme="majorHAnsi" w:hAnsiTheme="majorHAnsi" w:cs="Calibri"/>
              </w:rPr>
              <w:t>cis the events on each card, recording their summaries in the empty boxes beside each one.</w:t>
            </w:r>
          </w:p>
          <w:p w14:paraId="0BADB50C" w14:textId="77777777" w:rsidR="00801407" w:rsidRDefault="00801407" w:rsidP="00801407">
            <w:pPr>
              <w:pStyle w:val="ListParagraph"/>
              <w:numPr>
                <w:ilvl w:val="0"/>
                <w:numId w:val="9"/>
              </w:numPr>
              <w:spacing w:line="276" w:lineRule="auto"/>
              <w:rPr>
                <w:rFonts w:asciiTheme="majorHAnsi" w:hAnsiTheme="majorHAnsi" w:cs="Calibri"/>
              </w:rPr>
            </w:pPr>
            <w:r w:rsidRPr="006F3B10">
              <w:rPr>
                <w:rFonts w:asciiTheme="majorHAnsi" w:hAnsiTheme="majorHAnsi" w:cs="Calibri"/>
              </w:rPr>
              <w:lastRenderedPageBreak/>
              <w:t>Less confident readers</w:t>
            </w:r>
            <w:r>
              <w:rPr>
                <w:rFonts w:asciiTheme="majorHAnsi" w:hAnsiTheme="majorHAnsi" w:cs="Calibri"/>
                <w:color w:val="FF0000"/>
              </w:rPr>
              <w:t>:</w:t>
            </w:r>
            <w:r w:rsidRPr="007E6FCB">
              <w:rPr>
                <w:rFonts w:asciiTheme="majorHAnsi" w:hAnsiTheme="majorHAnsi" w:cs="Calibri"/>
                <w:color w:val="FF0000"/>
              </w:rPr>
              <w:t xml:space="preserve"> </w:t>
            </w:r>
            <w:r w:rsidRPr="00617B7B">
              <w:rPr>
                <w:rFonts w:asciiTheme="majorHAnsi" w:hAnsiTheme="majorHAnsi" w:cs="Calibri"/>
                <w:color w:val="000000" w:themeColor="text1"/>
              </w:rPr>
              <w:t>U</w:t>
            </w:r>
            <w:r>
              <w:rPr>
                <w:rFonts w:asciiTheme="majorHAnsi" w:hAnsiTheme="majorHAnsi" w:cs="Calibri"/>
              </w:rPr>
              <w:t xml:space="preserve">se the X6 set of cards and </w:t>
            </w:r>
            <w:r w:rsidRPr="00203E11">
              <w:rPr>
                <w:rFonts w:asciiTheme="majorHAnsi" w:hAnsiTheme="majorHAnsi" w:cs="Calibri"/>
              </w:rPr>
              <w:t>work as a group with adult support</w:t>
            </w:r>
            <w:r>
              <w:rPr>
                <w:rFonts w:asciiTheme="majorHAnsi" w:hAnsiTheme="majorHAnsi" w:cs="Calibri"/>
              </w:rPr>
              <w:t>.</w:t>
            </w:r>
          </w:p>
          <w:p w14:paraId="42897008" w14:textId="22073620" w:rsidR="00801407" w:rsidRPr="0002193A" w:rsidRDefault="00801407" w:rsidP="00801407">
            <w:pPr>
              <w:pStyle w:val="ListParagraph"/>
              <w:spacing w:line="276" w:lineRule="auto"/>
              <w:ind w:left="714"/>
              <w:rPr>
                <w:rFonts w:asciiTheme="majorHAnsi" w:hAnsiTheme="majorHAnsi"/>
              </w:rPr>
            </w:pPr>
            <w:r w:rsidRPr="006F3B10">
              <w:rPr>
                <w:rFonts w:asciiTheme="majorHAnsi" w:hAnsiTheme="majorHAnsi" w:cs="Calibri"/>
              </w:rPr>
              <w:t xml:space="preserve">More confident: Work </w:t>
            </w:r>
            <w:r w:rsidRPr="008D0669">
              <w:rPr>
                <w:rFonts w:asciiTheme="majorHAnsi" w:hAnsiTheme="majorHAnsi" w:cs="Calibri"/>
              </w:rPr>
              <w:t xml:space="preserve">with the </w:t>
            </w:r>
            <w:r>
              <w:rPr>
                <w:rFonts w:asciiTheme="majorHAnsi" w:hAnsiTheme="majorHAnsi" w:cs="Calibri"/>
              </w:rPr>
              <w:t>X8</w:t>
            </w:r>
            <w:r w:rsidRPr="008D0669">
              <w:rPr>
                <w:rFonts w:asciiTheme="majorHAnsi" w:hAnsiTheme="majorHAnsi" w:cs="Calibri"/>
              </w:rPr>
              <w:t xml:space="preserve"> set of cards.</w:t>
            </w:r>
          </w:p>
          <w:p w14:paraId="049BBED4" w14:textId="186D2B6E" w:rsidR="00F70DAA" w:rsidRDefault="00F70DAA" w:rsidP="00EB5354">
            <w:pPr>
              <w:rPr>
                <w:rFonts w:cstheme="minorHAnsi"/>
                <w:bCs/>
              </w:rPr>
            </w:pPr>
          </w:p>
          <w:p w14:paraId="56E0715E" w14:textId="705D6431" w:rsidR="006F3B10" w:rsidRPr="00DD2933" w:rsidRDefault="006F3B10" w:rsidP="00AC0C09">
            <w:pPr>
              <w:rPr>
                <w:rFonts w:cstheme="minorHAnsi"/>
                <w:b/>
                <w:u w:val="single"/>
              </w:rPr>
            </w:pPr>
          </w:p>
        </w:tc>
        <w:tc>
          <w:tcPr>
            <w:tcW w:w="6662" w:type="dxa"/>
          </w:tcPr>
          <w:p w14:paraId="02EBB885" w14:textId="4623A16F" w:rsidR="008E032D" w:rsidRDefault="008E032D" w:rsidP="005B7EB7">
            <w:pPr>
              <w:rPr>
                <w:rFonts w:cstheme="minorHAnsi"/>
              </w:rPr>
            </w:pPr>
            <w:r>
              <w:rPr>
                <w:rFonts w:cstheme="minorHAnsi"/>
              </w:rPr>
              <w:lastRenderedPageBreak/>
              <w:t>Warm Up</w:t>
            </w:r>
          </w:p>
          <w:p w14:paraId="4DC4A461" w14:textId="33C9DAD8" w:rsidR="008E032D" w:rsidRDefault="00092B20" w:rsidP="005B7EB7">
            <w:pPr>
              <w:rPr>
                <w:rFonts w:cstheme="minorHAnsi"/>
              </w:rPr>
            </w:pPr>
            <w:r>
              <w:rPr>
                <w:rFonts w:cstheme="minorHAnsi"/>
              </w:rPr>
              <w:t xml:space="preserve">Ask children </w:t>
            </w:r>
            <w:r w:rsidR="00381692">
              <w:rPr>
                <w:rFonts w:cstheme="minorHAnsi"/>
              </w:rPr>
              <w:t>5</w:t>
            </w:r>
            <w:r>
              <w:rPr>
                <w:rFonts w:cstheme="minorHAnsi"/>
              </w:rPr>
              <w:t xml:space="preserve"> times tables question then ask the associated division fact e.g. 3x</w:t>
            </w:r>
            <w:r w:rsidR="00381692">
              <w:rPr>
                <w:rFonts w:cstheme="minorHAnsi"/>
              </w:rPr>
              <w:t>5</w:t>
            </w:r>
            <w:r>
              <w:rPr>
                <w:rFonts w:cstheme="minorHAnsi"/>
              </w:rPr>
              <w:t xml:space="preserve"> = </w:t>
            </w:r>
            <w:r w:rsidR="00381692">
              <w:rPr>
                <w:rFonts w:cstheme="minorHAnsi"/>
              </w:rPr>
              <w:t>15</w:t>
            </w:r>
            <w:r>
              <w:rPr>
                <w:rFonts w:cstheme="minorHAnsi"/>
              </w:rPr>
              <w:t xml:space="preserve">         </w:t>
            </w:r>
            <w:r w:rsidR="00381692">
              <w:rPr>
                <w:rFonts w:cstheme="minorHAnsi"/>
              </w:rPr>
              <w:t>15</w:t>
            </w:r>
            <w:r>
              <w:rPr>
                <w:rFonts w:cstheme="minorHAnsi"/>
              </w:rPr>
              <w:t xml:space="preserve"> divided by </w:t>
            </w:r>
            <w:r w:rsidR="00381692">
              <w:rPr>
                <w:rFonts w:cstheme="minorHAnsi"/>
              </w:rPr>
              <w:t>5</w:t>
            </w:r>
            <w:r>
              <w:rPr>
                <w:rFonts w:cstheme="minorHAnsi"/>
              </w:rPr>
              <w:t xml:space="preserve"> =3</w:t>
            </w:r>
          </w:p>
          <w:p w14:paraId="1739B21E" w14:textId="77777777" w:rsidR="00F70DAA" w:rsidRDefault="00F70DAA" w:rsidP="005B7EB7">
            <w:pPr>
              <w:rPr>
                <w:rFonts w:cstheme="minorHAnsi"/>
              </w:rPr>
            </w:pPr>
          </w:p>
          <w:p w14:paraId="22E85F60" w14:textId="0BAE8B98" w:rsidR="00711504" w:rsidRDefault="008E032D" w:rsidP="00F70DAA">
            <w:pPr>
              <w:rPr>
                <w:rFonts w:cstheme="minorHAnsi"/>
              </w:rPr>
            </w:pPr>
            <w:r>
              <w:rPr>
                <w:rFonts w:cstheme="minorHAnsi"/>
              </w:rPr>
              <w:t>Lesson</w:t>
            </w:r>
            <w:r w:rsidR="0010793C">
              <w:rPr>
                <w:rFonts w:cstheme="minorHAnsi"/>
              </w:rPr>
              <w:t xml:space="preserve"> </w:t>
            </w:r>
          </w:p>
          <w:p w14:paraId="11080698" w14:textId="407E8859" w:rsidR="00F70DAA" w:rsidRDefault="00381692" w:rsidP="00F70DAA">
            <w:pPr>
              <w:rPr>
                <w:rFonts w:cstheme="minorHAnsi"/>
              </w:rPr>
            </w:pPr>
            <w:r>
              <w:rPr>
                <w:rFonts w:cstheme="minorHAnsi"/>
              </w:rPr>
              <w:t>Make equal groups (sharing)</w:t>
            </w:r>
          </w:p>
          <w:p w14:paraId="626CC591" w14:textId="50217F74" w:rsidR="00F70DAA" w:rsidRDefault="00F70DAA" w:rsidP="00F70DAA">
            <w:pPr>
              <w:rPr>
                <w:rFonts w:cstheme="minorHAnsi"/>
              </w:rPr>
            </w:pPr>
            <w:r>
              <w:rPr>
                <w:rFonts w:cstheme="minorHAnsi"/>
              </w:rPr>
              <w:t>Watch the clip on White Rose Maths</w:t>
            </w:r>
          </w:p>
          <w:p w14:paraId="30236400" w14:textId="0E4993A6" w:rsidR="00F70DAA" w:rsidRDefault="00F70DAA" w:rsidP="00F70DAA">
            <w:pPr>
              <w:rPr>
                <w:rFonts w:cstheme="minorHAnsi"/>
              </w:rPr>
            </w:pPr>
            <w:r>
              <w:rPr>
                <w:rFonts w:cstheme="minorHAnsi"/>
              </w:rPr>
              <w:t>The worksheet is in the files</w:t>
            </w:r>
          </w:p>
          <w:p w14:paraId="37B2081E" w14:textId="74D3B41F" w:rsidR="00B159FA" w:rsidRDefault="00E27F22" w:rsidP="00F70DAA">
            <w:pPr>
              <w:rPr>
                <w:rFonts w:cstheme="minorHAnsi"/>
              </w:rPr>
            </w:pPr>
            <w:hyperlink r:id="rId9" w:history="1">
              <w:r w:rsidR="00B159FA" w:rsidRPr="00B159FA">
                <w:rPr>
                  <w:color w:val="0000FF"/>
                  <w:u w:val="single"/>
                </w:rPr>
                <w:t>https://whiterosemaths.com/homelearning/year-2/</w:t>
              </w:r>
            </w:hyperlink>
          </w:p>
          <w:p w14:paraId="18912B98" w14:textId="0A5C4677" w:rsidR="00F70DAA" w:rsidRPr="00711504" w:rsidRDefault="00F70DAA" w:rsidP="00F70DAA">
            <w:pPr>
              <w:rPr>
                <w:rFonts w:cstheme="minorHAnsi"/>
              </w:rPr>
            </w:pPr>
          </w:p>
        </w:tc>
      </w:tr>
      <w:tr w:rsidR="005B7EB7" w:rsidRPr="00DD2933" w14:paraId="78B1F4A1" w14:textId="77777777" w:rsidTr="008B67A3">
        <w:trPr>
          <w:trHeight w:val="1266"/>
        </w:trPr>
        <w:tc>
          <w:tcPr>
            <w:tcW w:w="425" w:type="dxa"/>
            <w:tcBorders>
              <w:right w:val="nil"/>
            </w:tcBorders>
            <w:textDirection w:val="btLr"/>
          </w:tcPr>
          <w:p w14:paraId="45F1FE12" w14:textId="77777777" w:rsidR="005B7EB7" w:rsidRPr="00DD2933" w:rsidRDefault="005B7EB7" w:rsidP="00B7477E">
            <w:pPr>
              <w:ind w:left="113" w:right="113"/>
              <w:jc w:val="center"/>
              <w:rPr>
                <w:rFonts w:cstheme="minorHAnsi"/>
                <w:b/>
                <w:bCs/>
                <w:sz w:val="24"/>
                <w:szCs w:val="24"/>
              </w:rPr>
            </w:pPr>
            <w:r w:rsidRPr="00DD2933">
              <w:rPr>
                <w:rFonts w:cstheme="minorHAnsi"/>
                <w:b/>
                <w:bCs/>
                <w:sz w:val="24"/>
                <w:szCs w:val="24"/>
              </w:rPr>
              <w:t>Wednesday</w:t>
            </w:r>
          </w:p>
        </w:tc>
        <w:tc>
          <w:tcPr>
            <w:tcW w:w="7939" w:type="dxa"/>
            <w:tcBorders>
              <w:top w:val="nil"/>
              <w:left w:val="nil"/>
              <w:bottom w:val="nil"/>
              <w:right w:val="nil"/>
            </w:tcBorders>
          </w:tcPr>
          <w:p w14:paraId="36A02A3B" w14:textId="77777777" w:rsidR="004540EB" w:rsidRPr="00DD2933" w:rsidRDefault="004540EB" w:rsidP="005B7EB7">
            <w:pPr>
              <w:rPr>
                <w:rFonts w:cstheme="minorHAnsi"/>
                <w:b/>
                <w:u w:val="single"/>
              </w:rPr>
            </w:pPr>
          </w:p>
          <w:p w14:paraId="50EED732" w14:textId="0B586AC8" w:rsidR="004A73F9" w:rsidRDefault="004A73F9" w:rsidP="004A73F9">
            <w:pPr>
              <w:rPr>
                <w:rFonts w:cstheme="minorHAnsi"/>
                <w:b/>
                <w:u w:val="single"/>
              </w:rPr>
            </w:pPr>
            <w:r w:rsidRPr="00DD2933">
              <w:rPr>
                <w:rFonts w:cstheme="minorHAnsi"/>
                <w:b/>
                <w:u w:val="single"/>
              </w:rPr>
              <w:t>Reading</w:t>
            </w:r>
            <w:r w:rsidR="008B67A3">
              <w:rPr>
                <w:rFonts w:cstheme="minorHAnsi"/>
                <w:b/>
                <w:u w:val="single"/>
              </w:rPr>
              <w:t xml:space="preserve"> and Writing</w:t>
            </w:r>
          </w:p>
          <w:p w14:paraId="73102B89" w14:textId="01D9D236" w:rsidR="006F3B10" w:rsidRPr="002F592F" w:rsidRDefault="006F3B10" w:rsidP="006F3B10">
            <w:pPr>
              <w:pStyle w:val="ListParagraph"/>
              <w:numPr>
                <w:ilvl w:val="0"/>
                <w:numId w:val="10"/>
              </w:numPr>
              <w:spacing w:line="276" w:lineRule="auto"/>
              <w:rPr>
                <w:rFonts w:asciiTheme="majorHAnsi" w:hAnsiTheme="majorHAnsi"/>
              </w:rPr>
            </w:pPr>
            <w:r>
              <w:rPr>
                <w:rFonts w:asciiTheme="majorHAnsi" w:hAnsiTheme="majorHAnsi"/>
              </w:rPr>
              <w:t xml:space="preserve">Read and enjoy </w:t>
            </w:r>
            <w:r w:rsidRPr="002F592F">
              <w:rPr>
                <w:rFonts w:asciiTheme="majorHAnsi" w:hAnsiTheme="majorHAnsi"/>
                <w:b/>
              </w:rPr>
              <w:t>The Owl and the Pussycat</w:t>
            </w:r>
            <w:r w:rsidRPr="002F592F">
              <w:rPr>
                <w:rFonts w:asciiTheme="majorHAnsi" w:hAnsiTheme="majorHAnsi"/>
              </w:rPr>
              <w:t xml:space="preserve"> one more time, extending the length of the sections that can</w:t>
            </w:r>
            <w:r>
              <w:rPr>
                <w:rFonts w:asciiTheme="majorHAnsi" w:hAnsiTheme="majorHAnsi"/>
              </w:rPr>
              <w:t xml:space="preserve"> be</w:t>
            </w:r>
            <w:r w:rsidRPr="002F592F">
              <w:rPr>
                <w:rFonts w:asciiTheme="majorHAnsi" w:hAnsiTheme="majorHAnsi"/>
              </w:rPr>
              <w:t xml:space="preserve"> recite</w:t>
            </w:r>
            <w:r>
              <w:rPr>
                <w:rFonts w:asciiTheme="majorHAnsi" w:hAnsiTheme="majorHAnsi"/>
              </w:rPr>
              <w:t>d</w:t>
            </w:r>
            <w:r w:rsidRPr="002F592F">
              <w:rPr>
                <w:rFonts w:asciiTheme="majorHAnsi" w:hAnsiTheme="majorHAnsi"/>
              </w:rPr>
              <w:t xml:space="preserve"> by heart.</w:t>
            </w:r>
          </w:p>
          <w:p w14:paraId="4E631C8E" w14:textId="3F45E5EF" w:rsidR="006F3B10" w:rsidRPr="005406FD" w:rsidRDefault="006F3B10" w:rsidP="006F3B10">
            <w:pPr>
              <w:pStyle w:val="ListParagraph"/>
              <w:numPr>
                <w:ilvl w:val="0"/>
                <w:numId w:val="10"/>
              </w:numPr>
              <w:spacing w:line="276" w:lineRule="auto"/>
              <w:rPr>
                <w:rFonts w:asciiTheme="majorHAnsi" w:hAnsiTheme="majorHAnsi"/>
              </w:rPr>
            </w:pPr>
            <w:r w:rsidRPr="002F592F">
              <w:rPr>
                <w:rFonts w:asciiTheme="majorHAnsi" w:hAnsiTheme="majorHAnsi"/>
              </w:rPr>
              <w:t xml:space="preserve">Explain that, now they know </w:t>
            </w:r>
            <w:r w:rsidRPr="002F592F">
              <w:rPr>
                <w:rFonts w:asciiTheme="majorHAnsi" w:hAnsiTheme="majorHAnsi"/>
                <w:b/>
              </w:rPr>
              <w:t>The Owl and the Pussycat</w:t>
            </w:r>
            <w:r w:rsidRPr="002F592F">
              <w:rPr>
                <w:rFonts w:asciiTheme="majorHAnsi" w:hAnsiTheme="majorHAnsi"/>
              </w:rPr>
              <w:t xml:space="preserve"> so well, they are going to have fun changing some of the details in the poem. Today</w:t>
            </w:r>
            <w:r w:rsidRPr="005406FD">
              <w:rPr>
                <w:rFonts w:asciiTheme="majorHAnsi" w:hAnsiTheme="majorHAnsi"/>
              </w:rPr>
              <w:t xml:space="preserve"> they will be brainstorming ideas for these new details.</w:t>
            </w:r>
          </w:p>
          <w:p w14:paraId="4B4B621B" w14:textId="50D3C6C1" w:rsidR="006F3B10" w:rsidRDefault="006F3B10" w:rsidP="006F3B10">
            <w:pPr>
              <w:pStyle w:val="ListParagraph"/>
              <w:numPr>
                <w:ilvl w:val="0"/>
                <w:numId w:val="10"/>
              </w:numPr>
              <w:spacing w:line="276" w:lineRule="auto"/>
              <w:rPr>
                <w:rFonts w:asciiTheme="majorHAnsi" w:hAnsiTheme="majorHAnsi"/>
              </w:rPr>
            </w:pPr>
            <w:r>
              <w:rPr>
                <w:rFonts w:asciiTheme="majorHAnsi" w:hAnsiTheme="majorHAnsi"/>
              </w:rPr>
              <w:t xml:space="preserve">Look at the </w:t>
            </w:r>
            <w:r w:rsidRPr="009724A5">
              <w:rPr>
                <w:rFonts w:asciiTheme="majorHAnsi" w:hAnsiTheme="majorHAnsi"/>
                <w:b/>
              </w:rPr>
              <w:t>Owl and the Pussycat Planner</w:t>
            </w:r>
            <w:r>
              <w:rPr>
                <w:rFonts w:asciiTheme="majorHAnsi" w:hAnsiTheme="majorHAnsi"/>
              </w:rPr>
              <w:t xml:space="preserve"> </w:t>
            </w:r>
            <w:r w:rsidR="00586891">
              <w:rPr>
                <w:rFonts w:asciiTheme="majorHAnsi" w:hAnsiTheme="majorHAnsi"/>
              </w:rPr>
              <w:t>part 1</w:t>
            </w:r>
            <w:r>
              <w:rPr>
                <w:rFonts w:asciiTheme="majorHAnsi" w:hAnsiTheme="majorHAnsi"/>
              </w:rPr>
              <w:t xml:space="preserve">and say that you need help to come up with ideas </w:t>
            </w:r>
            <w:r w:rsidRPr="0077771A">
              <w:rPr>
                <w:rFonts w:asciiTheme="majorHAnsi" w:hAnsiTheme="majorHAnsi"/>
              </w:rPr>
              <w:t>for the first detail we are going to change: what the Owl and the Pussycat went to sea in.</w:t>
            </w:r>
            <w:r>
              <w:rPr>
                <w:rFonts w:asciiTheme="majorHAnsi" w:hAnsiTheme="majorHAnsi"/>
              </w:rPr>
              <w:t xml:space="preserve"> </w:t>
            </w:r>
          </w:p>
          <w:p w14:paraId="25FF7C94" w14:textId="302DF8EF" w:rsidR="006F3B10" w:rsidRDefault="006F3B10" w:rsidP="006F3B10">
            <w:pPr>
              <w:pStyle w:val="ListParagraph"/>
              <w:numPr>
                <w:ilvl w:val="0"/>
                <w:numId w:val="10"/>
              </w:numPr>
              <w:spacing w:line="276" w:lineRule="auto"/>
              <w:rPr>
                <w:rFonts w:asciiTheme="majorHAnsi" w:hAnsiTheme="majorHAnsi"/>
              </w:rPr>
            </w:pPr>
            <w:r w:rsidRPr="0077771A">
              <w:rPr>
                <w:rFonts w:asciiTheme="majorHAnsi" w:hAnsiTheme="majorHAnsi"/>
              </w:rPr>
              <w:t xml:space="preserve">Stress that – like Edward Lear – </w:t>
            </w:r>
            <w:r>
              <w:rPr>
                <w:rFonts w:asciiTheme="majorHAnsi" w:hAnsiTheme="majorHAnsi"/>
              </w:rPr>
              <w:t xml:space="preserve"> you </w:t>
            </w:r>
            <w:r w:rsidRPr="0077771A">
              <w:rPr>
                <w:rFonts w:asciiTheme="majorHAnsi" w:hAnsiTheme="majorHAnsi"/>
              </w:rPr>
              <w:t>can be quite ‘nonsensi</w:t>
            </w:r>
            <w:r>
              <w:rPr>
                <w:rFonts w:asciiTheme="majorHAnsi" w:hAnsiTheme="majorHAnsi"/>
              </w:rPr>
              <w:t>cal’ here, and come up with</w:t>
            </w:r>
            <w:r w:rsidRPr="0077771A">
              <w:rPr>
                <w:rFonts w:asciiTheme="majorHAnsi" w:hAnsiTheme="majorHAnsi"/>
              </w:rPr>
              <w:t xml:space="preserve"> funny and whacky ideas. Have fun brainstorming ideas</w:t>
            </w:r>
            <w:r>
              <w:rPr>
                <w:rFonts w:asciiTheme="majorHAnsi" w:hAnsiTheme="majorHAnsi"/>
              </w:rPr>
              <w:t xml:space="preserve"> and</w:t>
            </w:r>
            <w:r w:rsidRPr="0077771A">
              <w:rPr>
                <w:rFonts w:asciiTheme="majorHAnsi" w:hAnsiTheme="majorHAnsi"/>
              </w:rPr>
              <w:t xml:space="preserve"> record these in note form on the </w:t>
            </w:r>
            <w:r w:rsidRPr="0077771A">
              <w:rPr>
                <w:rFonts w:asciiTheme="majorHAnsi" w:hAnsiTheme="majorHAnsi"/>
                <w:b/>
              </w:rPr>
              <w:t>Planner</w:t>
            </w:r>
            <w:r w:rsidRPr="00157034">
              <w:rPr>
                <w:rFonts w:asciiTheme="majorHAnsi" w:hAnsiTheme="majorHAnsi"/>
              </w:rPr>
              <w:t xml:space="preserve">, </w:t>
            </w:r>
            <w:r w:rsidRPr="00257708">
              <w:rPr>
                <w:rFonts w:asciiTheme="majorHAnsi" w:hAnsiTheme="majorHAnsi"/>
              </w:rPr>
              <w:t>e.g.</w:t>
            </w:r>
            <w:r>
              <w:rPr>
                <w:rFonts w:asciiTheme="majorHAnsi" w:hAnsiTheme="majorHAnsi"/>
                <w:i/>
              </w:rPr>
              <w:t xml:space="preserve"> old plastic box; big yellow surfboard.</w:t>
            </w:r>
            <w:r w:rsidRPr="0077771A">
              <w:rPr>
                <w:rFonts w:asciiTheme="majorHAnsi" w:hAnsiTheme="majorHAnsi"/>
              </w:rPr>
              <w:t xml:space="preserve"> </w:t>
            </w:r>
            <w:r>
              <w:rPr>
                <w:rFonts w:asciiTheme="majorHAnsi" w:hAnsiTheme="majorHAnsi"/>
              </w:rPr>
              <w:t>Stress that these are notes and do not need to be written as full sentences. You can jot down as many ideas as you want and then refine them tomorrow.</w:t>
            </w:r>
          </w:p>
          <w:p w14:paraId="555AFA47" w14:textId="77777777" w:rsidR="006F3B10" w:rsidRPr="00257708" w:rsidRDefault="006F3B10" w:rsidP="006F3B10">
            <w:pPr>
              <w:pStyle w:val="ListParagraph"/>
              <w:numPr>
                <w:ilvl w:val="0"/>
                <w:numId w:val="10"/>
              </w:numPr>
              <w:spacing w:line="276" w:lineRule="auto"/>
              <w:rPr>
                <w:rFonts w:asciiTheme="majorHAnsi" w:hAnsiTheme="majorHAnsi"/>
                <w:i/>
              </w:rPr>
            </w:pPr>
            <w:r>
              <w:rPr>
                <w:rFonts w:asciiTheme="majorHAnsi" w:hAnsiTheme="majorHAnsi"/>
              </w:rPr>
              <w:t xml:space="preserve">Repeat for the next added detail – what the Owl and the Pussycat had their money and honey wrapped up in: </w:t>
            </w:r>
            <w:r w:rsidRPr="00491E75">
              <w:rPr>
                <w:rFonts w:asciiTheme="majorHAnsi" w:hAnsiTheme="majorHAnsi"/>
                <w:i/>
              </w:rPr>
              <w:t>piece of old towel; big plastic bag</w:t>
            </w:r>
            <w:r>
              <w:rPr>
                <w:rFonts w:asciiTheme="majorHAnsi" w:hAnsiTheme="majorHAnsi"/>
              </w:rPr>
              <w:t>. Maybe we could make our new detail rhyme</w:t>
            </w:r>
            <w:r w:rsidRPr="0077771A">
              <w:rPr>
                <w:rFonts w:asciiTheme="majorHAnsi" w:hAnsiTheme="majorHAnsi"/>
              </w:rPr>
              <w:t xml:space="preserve">: </w:t>
            </w:r>
            <w:r w:rsidRPr="00491E75">
              <w:rPr>
                <w:rFonts w:asciiTheme="majorHAnsi" w:hAnsiTheme="majorHAnsi"/>
                <w:i/>
              </w:rPr>
              <w:t>box/pair of cheesy socks</w:t>
            </w:r>
            <w:r>
              <w:rPr>
                <w:rFonts w:asciiTheme="majorHAnsi" w:hAnsiTheme="majorHAnsi"/>
              </w:rPr>
              <w:t xml:space="preserve">; </w:t>
            </w:r>
            <w:r w:rsidRPr="00257708">
              <w:rPr>
                <w:rFonts w:asciiTheme="majorHAnsi" w:hAnsiTheme="majorHAnsi"/>
                <w:i/>
              </w:rPr>
              <w:t>surfboard/ gold cord</w:t>
            </w:r>
            <w:r>
              <w:rPr>
                <w:rFonts w:asciiTheme="majorHAnsi" w:hAnsiTheme="majorHAnsi"/>
                <w:i/>
              </w:rPr>
              <w:t>.</w:t>
            </w:r>
            <w:r w:rsidRPr="00257708">
              <w:rPr>
                <w:rFonts w:asciiTheme="majorHAnsi" w:hAnsiTheme="majorHAnsi"/>
              </w:rPr>
              <w:t xml:space="preserve"> </w:t>
            </w:r>
          </w:p>
          <w:p w14:paraId="28404F24" w14:textId="761F73E2" w:rsidR="007156D6" w:rsidRDefault="007156D6" w:rsidP="007955D0"/>
          <w:p w14:paraId="6ADF05F2" w14:textId="1722CF0E" w:rsidR="00F70DAA" w:rsidRPr="00586891" w:rsidRDefault="00586891" w:rsidP="007955D0">
            <w:pPr>
              <w:rPr>
                <w:b/>
                <w:bCs/>
              </w:rPr>
            </w:pPr>
            <w:r w:rsidRPr="00586891">
              <w:rPr>
                <w:b/>
                <w:bCs/>
              </w:rPr>
              <w:t>ACTIVITY</w:t>
            </w:r>
          </w:p>
          <w:p w14:paraId="2D6DF9DE" w14:textId="0E64A8A8" w:rsidR="00586891" w:rsidRPr="00257708" w:rsidRDefault="00586891" w:rsidP="00586891">
            <w:pPr>
              <w:pStyle w:val="ListParagraph"/>
              <w:numPr>
                <w:ilvl w:val="0"/>
                <w:numId w:val="10"/>
              </w:numPr>
              <w:spacing w:line="276" w:lineRule="auto"/>
              <w:rPr>
                <w:rFonts w:asciiTheme="majorHAnsi" w:hAnsiTheme="majorHAnsi"/>
              </w:rPr>
            </w:pPr>
            <w:r>
              <w:rPr>
                <w:rFonts w:asciiTheme="majorHAnsi" w:hAnsiTheme="majorHAnsi"/>
              </w:rPr>
              <w:t xml:space="preserve">Make </w:t>
            </w:r>
            <w:r w:rsidRPr="00257708">
              <w:rPr>
                <w:rFonts w:asciiTheme="majorHAnsi" w:hAnsiTheme="majorHAnsi"/>
              </w:rPr>
              <w:t xml:space="preserve">changes to lines of </w:t>
            </w:r>
            <w:r w:rsidRPr="002F592F">
              <w:rPr>
                <w:rFonts w:asciiTheme="majorHAnsi" w:hAnsiTheme="majorHAnsi"/>
                <w:b/>
              </w:rPr>
              <w:t>The Owl and the Pussycat</w:t>
            </w:r>
            <w:r>
              <w:rPr>
                <w:rFonts w:asciiTheme="majorHAnsi" w:hAnsiTheme="majorHAnsi"/>
                <w:b/>
              </w:rPr>
              <w:t xml:space="preserve"> in parts 2 and 3</w:t>
            </w:r>
            <w:r w:rsidRPr="00257708">
              <w:rPr>
                <w:rFonts w:asciiTheme="majorHAnsi" w:hAnsiTheme="majorHAnsi"/>
              </w:rPr>
              <w:t xml:space="preserve">. </w:t>
            </w:r>
            <w:r>
              <w:rPr>
                <w:rFonts w:asciiTheme="majorHAnsi" w:hAnsiTheme="majorHAnsi"/>
              </w:rPr>
              <w:t>S</w:t>
            </w:r>
            <w:r w:rsidRPr="00257708">
              <w:rPr>
                <w:rFonts w:asciiTheme="majorHAnsi" w:hAnsiTheme="majorHAnsi"/>
              </w:rPr>
              <w:t xml:space="preserve">ay these out loud and record their ideas in note form on their </w:t>
            </w:r>
            <w:r w:rsidRPr="00257708">
              <w:rPr>
                <w:rFonts w:asciiTheme="majorHAnsi" w:hAnsiTheme="majorHAnsi"/>
                <w:b/>
              </w:rPr>
              <w:t>Planners</w:t>
            </w:r>
            <w:r w:rsidRPr="00257708">
              <w:rPr>
                <w:rFonts w:asciiTheme="majorHAnsi" w:hAnsiTheme="majorHAnsi"/>
              </w:rPr>
              <w:t>.</w:t>
            </w:r>
          </w:p>
          <w:p w14:paraId="758C195F" w14:textId="6077DF12" w:rsidR="00586891" w:rsidRPr="00586891" w:rsidRDefault="00586891" w:rsidP="00564418">
            <w:pPr>
              <w:pStyle w:val="ListParagraph"/>
              <w:numPr>
                <w:ilvl w:val="0"/>
                <w:numId w:val="10"/>
              </w:numPr>
              <w:spacing w:line="276" w:lineRule="auto"/>
            </w:pPr>
            <w:r w:rsidRPr="00586891">
              <w:rPr>
                <w:rFonts w:asciiTheme="majorHAnsi" w:hAnsiTheme="majorHAnsi"/>
              </w:rPr>
              <w:t>Less confident writers</w:t>
            </w:r>
            <w:r w:rsidRPr="00586891">
              <w:rPr>
                <w:rFonts w:asciiTheme="majorHAnsi" w:hAnsiTheme="majorHAnsi"/>
                <w:color w:val="FF0000"/>
              </w:rPr>
              <w:t xml:space="preserve">: </w:t>
            </w:r>
            <w:r w:rsidRPr="00586891">
              <w:rPr>
                <w:rFonts w:asciiTheme="majorHAnsi" w:hAnsiTheme="majorHAnsi"/>
              </w:rPr>
              <w:t>Work with adult support.</w:t>
            </w:r>
          </w:p>
          <w:p w14:paraId="4066B7A0" w14:textId="419F4995" w:rsidR="006F3B10" w:rsidRPr="00586891" w:rsidRDefault="00586891" w:rsidP="00586891">
            <w:pPr>
              <w:pStyle w:val="ListParagraph"/>
              <w:numPr>
                <w:ilvl w:val="0"/>
                <w:numId w:val="10"/>
              </w:numPr>
              <w:spacing w:line="276" w:lineRule="auto"/>
            </w:pPr>
            <w:r w:rsidRPr="00586891">
              <w:rPr>
                <w:rFonts w:asciiTheme="majorHAnsi" w:hAnsiTheme="majorHAnsi"/>
              </w:rPr>
              <w:t>More confident writers: Plan to include example of rhyming in their plans.</w:t>
            </w:r>
          </w:p>
          <w:p w14:paraId="132E47B4" w14:textId="6B90ACC1" w:rsidR="008E032D" w:rsidRDefault="007955D0" w:rsidP="007955D0">
            <w:pPr>
              <w:rPr>
                <w:rFonts w:cstheme="minorHAnsi"/>
              </w:rPr>
            </w:pPr>
            <w:r>
              <w:rPr>
                <w:i/>
                <w:iCs/>
              </w:rPr>
              <w:t xml:space="preserve"> </w:t>
            </w:r>
            <w:r w:rsidR="005B7EB7" w:rsidRPr="00DD2933">
              <w:rPr>
                <w:rFonts w:cstheme="minorHAnsi"/>
                <w:b/>
                <w:u w:val="single"/>
              </w:rPr>
              <w:t>Spelling</w:t>
            </w:r>
            <w:r w:rsidR="001C611E">
              <w:rPr>
                <w:rFonts w:cstheme="minorHAnsi"/>
                <w:b/>
                <w:u w:val="single"/>
              </w:rPr>
              <w:t xml:space="preserve"> </w:t>
            </w:r>
          </w:p>
          <w:p w14:paraId="3950FBEF" w14:textId="14FA37A7" w:rsidR="008E032D" w:rsidRDefault="008E032D" w:rsidP="008E032D">
            <w:pPr>
              <w:rPr>
                <w:rFonts w:cstheme="minorHAnsi"/>
              </w:rPr>
            </w:pPr>
            <w:r>
              <w:rPr>
                <w:rFonts w:cstheme="minorHAnsi"/>
              </w:rPr>
              <w:t>I have set up a lesson on Reading Eggs</w:t>
            </w:r>
            <w:r w:rsidR="00AC0C09">
              <w:rPr>
                <w:rFonts w:cstheme="minorHAnsi"/>
              </w:rPr>
              <w:t>press</w:t>
            </w:r>
            <w:r>
              <w:rPr>
                <w:rFonts w:cstheme="minorHAnsi"/>
              </w:rPr>
              <w:t xml:space="preserve"> </w:t>
            </w:r>
            <w:r w:rsidR="004634B8">
              <w:rPr>
                <w:rFonts w:cstheme="minorHAnsi"/>
              </w:rPr>
              <w:t xml:space="preserve">on </w:t>
            </w:r>
            <w:r w:rsidR="00D84232">
              <w:rPr>
                <w:rFonts w:cstheme="minorHAnsi"/>
              </w:rPr>
              <w:t>homophones</w:t>
            </w:r>
            <w:r w:rsidR="004634B8">
              <w:rPr>
                <w:rFonts w:cstheme="minorHAnsi"/>
              </w:rPr>
              <w:t xml:space="preserve"> lesson</w:t>
            </w:r>
            <w:r>
              <w:rPr>
                <w:rFonts w:cstheme="minorHAnsi"/>
              </w:rPr>
              <w:t xml:space="preserve"> </w:t>
            </w:r>
            <w:r w:rsidR="00D84232">
              <w:rPr>
                <w:rFonts w:cstheme="minorHAnsi"/>
              </w:rPr>
              <w:t>87</w:t>
            </w:r>
            <w:r>
              <w:rPr>
                <w:rFonts w:cstheme="minorHAnsi"/>
              </w:rPr>
              <w:t xml:space="preserve">. Watch the video and then complete the task. The </w:t>
            </w:r>
            <w:r w:rsidR="007955D0">
              <w:rPr>
                <w:rFonts w:cstheme="minorHAnsi"/>
              </w:rPr>
              <w:t>worksheet has</w:t>
            </w:r>
            <w:r>
              <w:rPr>
                <w:rFonts w:cstheme="minorHAnsi"/>
              </w:rPr>
              <w:t xml:space="preserve"> been downloaded if you want to use it.</w:t>
            </w:r>
          </w:p>
          <w:p w14:paraId="2F458F5C" w14:textId="022F6D97" w:rsidR="005B7EB7" w:rsidRPr="00DD2933" w:rsidRDefault="005B7EB7" w:rsidP="00B7477E">
            <w:pPr>
              <w:rPr>
                <w:rFonts w:cstheme="minorHAnsi"/>
                <w:b/>
                <w:u w:val="single"/>
              </w:rPr>
            </w:pPr>
          </w:p>
        </w:tc>
        <w:tc>
          <w:tcPr>
            <w:tcW w:w="6662" w:type="dxa"/>
            <w:tcBorders>
              <w:left w:val="nil"/>
            </w:tcBorders>
          </w:tcPr>
          <w:p w14:paraId="012422C8" w14:textId="77777777" w:rsidR="005B7EB7" w:rsidRDefault="005B7EB7" w:rsidP="00843CE1">
            <w:pPr>
              <w:rPr>
                <w:rFonts w:cstheme="minorHAnsi"/>
              </w:rPr>
            </w:pPr>
          </w:p>
          <w:p w14:paraId="15A5462A" w14:textId="77777777" w:rsidR="008E032D" w:rsidRDefault="008E032D" w:rsidP="008E032D">
            <w:pPr>
              <w:rPr>
                <w:rFonts w:cstheme="minorHAnsi"/>
              </w:rPr>
            </w:pPr>
            <w:r>
              <w:rPr>
                <w:rFonts w:cstheme="minorHAnsi"/>
              </w:rPr>
              <w:t>Warm Up</w:t>
            </w:r>
          </w:p>
          <w:p w14:paraId="013C34C8" w14:textId="1C1E31DE" w:rsidR="0010793C" w:rsidRDefault="00092B20" w:rsidP="008E032D">
            <w:pPr>
              <w:rPr>
                <w:rFonts w:cstheme="minorHAnsi"/>
              </w:rPr>
            </w:pPr>
            <w:r>
              <w:rPr>
                <w:rFonts w:cstheme="minorHAnsi"/>
              </w:rPr>
              <w:t xml:space="preserve">Count forwards in </w:t>
            </w:r>
            <w:r w:rsidR="00381692">
              <w:rPr>
                <w:rFonts w:cstheme="minorHAnsi"/>
              </w:rPr>
              <w:t>ten</w:t>
            </w:r>
            <w:r>
              <w:rPr>
                <w:rFonts w:cstheme="minorHAnsi"/>
              </w:rPr>
              <w:t xml:space="preserve">s from different starting numbers </w:t>
            </w:r>
          </w:p>
          <w:p w14:paraId="71B02028" w14:textId="0CA6E0B9" w:rsidR="00092B20" w:rsidRDefault="00092B20" w:rsidP="008E032D">
            <w:pPr>
              <w:rPr>
                <w:rFonts w:cstheme="minorHAnsi"/>
              </w:rPr>
            </w:pPr>
            <w:r>
              <w:rPr>
                <w:rFonts w:cstheme="minorHAnsi"/>
              </w:rPr>
              <w:t>Start at 1, start at 3</w:t>
            </w:r>
          </w:p>
          <w:p w14:paraId="6DBD8972" w14:textId="77777777" w:rsidR="00B159FA" w:rsidRDefault="00B159FA" w:rsidP="008E032D">
            <w:pPr>
              <w:rPr>
                <w:rFonts w:cstheme="minorHAnsi"/>
              </w:rPr>
            </w:pPr>
          </w:p>
          <w:p w14:paraId="048F74E9" w14:textId="43AD12D8" w:rsidR="008E032D" w:rsidRDefault="008E032D" w:rsidP="008E032D">
            <w:pPr>
              <w:rPr>
                <w:rFonts w:cstheme="minorHAnsi"/>
              </w:rPr>
            </w:pPr>
            <w:r>
              <w:rPr>
                <w:rFonts w:cstheme="minorHAnsi"/>
              </w:rPr>
              <w:t>Lesson</w:t>
            </w:r>
            <w:r w:rsidR="0010793C">
              <w:rPr>
                <w:rFonts w:cstheme="minorHAnsi"/>
              </w:rPr>
              <w:t xml:space="preserve"> – </w:t>
            </w:r>
            <w:r w:rsidR="00B159FA">
              <w:rPr>
                <w:rFonts w:cstheme="minorHAnsi"/>
              </w:rPr>
              <w:t>3</w:t>
            </w:r>
          </w:p>
          <w:p w14:paraId="61B8BB90" w14:textId="295C1605" w:rsidR="00B159FA" w:rsidRDefault="00381692" w:rsidP="008E032D">
            <w:pPr>
              <w:rPr>
                <w:rFonts w:cstheme="minorHAnsi"/>
              </w:rPr>
            </w:pPr>
            <w:r>
              <w:rPr>
                <w:rFonts w:cstheme="minorHAnsi"/>
              </w:rPr>
              <w:t>Make equal groups (grouping)</w:t>
            </w:r>
          </w:p>
          <w:p w14:paraId="0ED5833E" w14:textId="77777777" w:rsidR="00B159FA" w:rsidRDefault="00B159FA" w:rsidP="00B159FA">
            <w:pPr>
              <w:rPr>
                <w:rFonts w:cstheme="minorHAnsi"/>
              </w:rPr>
            </w:pPr>
            <w:r>
              <w:rPr>
                <w:rFonts w:cstheme="minorHAnsi"/>
              </w:rPr>
              <w:t>Watch the clip on White Rose Maths</w:t>
            </w:r>
          </w:p>
          <w:p w14:paraId="30189DEB" w14:textId="77777777" w:rsidR="00B159FA" w:rsidRDefault="00B159FA" w:rsidP="00B159FA">
            <w:pPr>
              <w:rPr>
                <w:rFonts w:cstheme="minorHAnsi"/>
              </w:rPr>
            </w:pPr>
            <w:r>
              <w:rPr>
                <w:rFonts w:cstheme="minorHAnsi"/>
              </w:rPr>
              <w:t>The worksheet is in the files</w:t>
            </w:r>
          </w:p>
          <w:p w14:paraId="3B6F0348" w14:textId="77777777" w:rsidR="00B159FA" w:rsidRDefault="00E27F22" w:rsidP="00B159FA">
            <w:pPr>
              <w:rPr>
                <w:rFonts w:cstheme="minorHAnsi"/>
              </w:rPr>
            </w:pPr>
            <w:hyperlink r:id="rId10" w:history="1">
              <w:r w:rsidR="00B159FA" w:rsidRPr="00B159FA">
                <w:rPr>
                  <w:color w:val="0000FF"/>
                  <w:u w:val="single"/>
                </w:rPr>
                <w:t>https://whiterosemaths.com/homelearning/year-2/</w:t>
              </w:r>
            </w:hyperlink>
          </w:p>
          <w:p w14:paraId="3997C411" w14:textId="77777777" w:rsidR="00B159FA" w:rsidRDefault="00B159FA" w:rsidP="008E032D">
            <w:pPr>
              <w:rPr>
                <w:rFonts w:cstheme="minorHAnsi"/>
              </w:rPr>
            </w:pPr>
          </w:p>
          <w:p w14:paraId="66E84BD4" w14:textId="7DC19B71" w:rsidR="00FF3B92" w:rsidRPr="00FF3B92" w:rsidRDefault="00FF3B92" w:rsidP="008E032D">
            <w:pPr>
              <w:rPr>
                <w:rFonts w:cstheme="minorHAnsi"/>
                <w:bCs/>
              </w:rPr>
            </w:pPr>
          </w:p>
        </w:tc>
      </w:tr>
      <w:tr w:rsidR="00FF3B92" w:rsidRPr="00DD2933" w14:paraId="63029457" w14:textId="77777777" w:rsidTr="00EB5354">
        <w:trPr>
          <w:trHeight w:val="1620"/>
        </w:trPr>
        <w:tc>
          <w:tcPr>
            <w:tcW w:w="425" w:type="dxa"/>
            <w:textDirection w:val="btLr"/>
          </w:tcPr>
          <w:p w14:paraId="5E02C4EA"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lastRenderedPageBreak/>
              <w:t>Thursday</w:t>
            </w:r>
          </w:p>
        </w:tc>
        <w:tc>
          <w:tcPr>
            <w:tcW w:w="7939" w:type="dxa"/>
            <w:tcBorders>
              <w:top w:val="nil"/>
            </w:tcBorders>
          </w:tcPr>
          <w:p w14:paraId="2B492BBC" w14:textId="77777777" w:rsidR="00FF3B92" w:rsidRPr="00DD2933" w:rsidRDefault="00FF3B92" w:rsidP="00FF3B92">
            <w:pPr>
              <w:rPr>
                <w:rFonts w:cstheme="minorHAnsi"/>
                <w:b/>
                <w:u w:val="single"/>
              </w:rPr>
            </w:pPr>
          </w:p>
          <w:p w14:paraId="00E9313D" w14:textId="6AA26BEA" w:rsidR="00F70DAA" w:rsidRPr="00586891" w:rsidRDefault="00FF3B92" w:rsidP="008752D9">
            <w:pPr>
              <w:rPr>
                <w:rFonts w:cstheme="minorHAnsi"/>
                <w:b/>
                <w:u w:val="single"/>
              </w:rPr>
            </w:pPr>
            <w:r w:rsidRPr="00DD2933">
              <w:rPr>
                <w:rFonts w:cstheme="minorHAnsi"/>
                <w:b/>
                <w:u w:val="single"/>
              </w:rPr>
              <w:t>Reading</w:t>
            </w:r>
            <w:r w:rsidR="008752D9">
              <w:rPr>
                <w:rFonts w:cstheme="minorHAnsi"/>
                <w:b/>
                <w:u w:val="single"/>
              </w:rPr>
              <w:t xml:space="preserve"> and Writing</w:t>
            </w:r>
          </w:p>
          <w:p w14:paraId="235FB8AE" w14:textId="614C8C12" w:rsidR="00586891" w:rsidRPr="002F592F" w:rsidRDefault="00586891" w:rsidP="00586891">
            <w:pPr>
              <w:pStyle w:val="ListParagraph"/>
              <w:numPr>
                <w:ilvl w:val="0"/>
                <w:numId w:val="10"/>
              </w:numPr>
              <w:spacing w:line="276" w:lineRule="auto"/>
              <w:rPr>
                <w:rFonts w:asciiTheme="majorHAnsi" w:hAnsiTheme="majorHAnsi"/>
                <w:sz w:val="16"/>
                <w:szCs w:val="16"/>
              </w:rPr>
            </w:pPr>
            <w:r w:rsidRPr="002F592F">
              <w:rPr>
                <w:rFonts w:asciiTheme="majorHAnsi" w:hAnsiTheme="majorHAnsi"/>
              </w:rPr>
              <w:t>R</w:t>
            </w:r>
            <w:r>
              <w:rPr>
                <w:rFonts w:asciiTheme="majorHAnsi" w:hAnsiTheme="majorHAnsi"/>
              </w:rPr>
              <w:t xml:space="preserve">ecap </w:t>
            </w:r>
            <w:r w:rsidRPr="002F592F">
              <w:rPr>
                <w:rFonts w:asciiTheme="majorHAnsi" w:hAnsiTheme="majorHAnsi"/>
              </w:rPr>
              <w:t xml:space="preserve">the planning completed yesterday for the changes to </w:t>
            </w:r>
            <w:r w:rsidRPr="002F592F">
              <w:rPr>
                <w:rFonts w:asciiTheme="majorHAnsi" w:hAnsiTheme="majorHAnsi"/>
                <w:b/>
              </w:rPr>
              <w:t>The Owl and the Pussycat</w:t>
            </w:r>
            <w:r w:rsidRPr="002F592F">
              <w:rPr>
                <w:rFonts w:asciiTheme="majorHAnsi" w:hAnsiTheme="majorHAnsi"/>
              </w:rPr>
              <w:t>.</w:t>
            </w:r>
          </w:p>
          <w:p w14:paraId="75219AC4" w14:textId="1CFAA610" w:rsidR="00586891" w:rsidRPr="002F592F" w:rsidRDefault="00586891" w:rsidP="00586891">
            <w:pPr>
              <w:pStyle w:val="ListParagraph"/>
              <w:numPr>
                <w:ilvl w:val="0"/>
                <w:numId w:val="10"/>
              </w:numPr>
              <w:spacing w:line="276" w:lineRule="auto"/>
              <w:rPr>
                <w:rFonts w:asciiTheme="majorHAnsi" w:hAnsiTheme="majorHAnsi"/>
                <w:sz w:val="16"/>
                <w:szCs w:val="16"/>
              </w:rPr>
            </w:pPr>
            <w:r w:rsidRPr="002F592F">
              <w:rPr>
                <w:rFonts w:asciiTheme="majorHAnsi" w:hAnsiTheme="majorHAnsi"/>
              </w:rPr>
              <w:t xml:space="preserve">Explain that in today’s lesson </w:t>
            </w:r>
            <w:r>
              <w:rPr>
                <w:rFonts w:asciiTheme="majorHAnsi" w:hAnsiTheme="majorHAnsi"/>
              </w:rPr>
              <w:t xml:space="preserve">the </w:t>
            </w:r>
            <w:r w:rsidRPr="002F592F">
              <w:rPr>
                <w:rFonts w:asciiTheme="majorHAnsi" w:hAnsiTheme="majorHAnsi"/>
              </w:rPr>
              <w:t xml:space="preserve"> will be writing out some of the poem in their very best handwriting, adding in their changes as they go.</w:t>
            </w:r>
          </w:p>
          <w:p w14:paraId="253B52AE" w14:textId="77777777" w:rsidR="00586891" w:rsidRPr="00EF4B21" w:rsidRDefault="00586891" w:rsidP="00586891">
            <w:pPr>
              <w:pStyle w:val="ListParagraph"/>
              <w:numPr>
                <w:ilvl w:val="0"/>
                <w:numId w:val="10"/>
              </w:numPr>
              <w:spacing w:line="276" w:lineRule="auto"/>
              <w:rPr>
                <w:rFonts w:asciiTheme="majorHAnsi" w:hAnsiTheme="majorHAnsi"/>
                <w:sz w:val="16"/>
                <w:szCs w:val="16"/>
              </w:rPr>
            </w:pPr>
            <w:r w:rsidRPr="002F592F">
              <w:rPr>
                <w:rFonts w:asciiTheme="majorHAnsi" w:hAnsiTheme="majorHAnsi"/>
              </w:rPr>
              <w:t xml:space="preserve">Model copying the first lines of </w:t>
            </w:r>
            <w:r w:rsidRPr="002F592F">
              <w:rPr>
                <w:rFonts w:asciiTheme="majorHAnsi" w:hAnsiTheme="majorHAnsi"/>
                <w:b/>
              </w:rPr>
              <w:t>The Owl and the Pussycat</w:t>
            </w:r>
            <w:r w:rsidRPr="002F592F">
              <w:rPr>
                <w:rFonts w:asciiTheme="majorHAnsi" w:hAnsiTheme="majorHAnsi"/>
              </w:rPr>
              <w:t>, taking care to form capital and lower case letters neatly and accurately. Where</w:t>
            </w:r>
            <w:r>
              <w:rPr>
                <w:rFonts w:asciiTheme="majorHAnsi" w:hAnsiTheme="majorHAnsi"/>
              </w:rPr>
              <w:t xml:space="preserve"> appropriate, discuss joining letters.</w:t>
            </w:r>
          </w:p>
          <w:p w14:paraId="6FDFB241" w14:textId="2A713766" w:rsidR="00586891" w:rsidRPr="00EF4B21" w:rsidRDefault="00586891" w:rsidP="00586891">
            <w:pPr>
              <w:pStyle w:val="ListParagraph"/>
              <w:numPr>
                <w:ilvl w:val="0"/>
                <w:numId w:val="10"/>
              </w:numPr>
              <w:spacing w:line="276" w:lineRule="auto"/>
              <w:rPr>
                <w:rFonts w:asciiTheme="majorHAnsi" w:hAnsiTheme="majorHAnsi"/>
                <w:sz w:val="16"/>
                <w:szCs w:val="16"/>
              </w:rPr>
            </w:pPr>
            <w:r>
              <w:rPr>
                <w:rFonts w:asciiTheme="majorHAnsi" w:hAnsiTheme="majorHAnsi"/>
              </w:rPr>
              <w:t>Show how you are taking your brief notes from yesterday, selecting those ideas you want to include in the poem and completing each line in turn. Make clear that child can refine and modify ideas as they go: sometimes our first ideas need a bit more work to be really successful.</w:t>
            </w:r>
          </w:p>
          <w:p w14:paraId="73C647AB" w14:textId="7E1313BB" w:rsidR="00586891" w:rsidRPr="00586891" w:rsidRDefault="00586891" w:rsidP="00586891">
            <w:pPr>
              <w:pStyle w:val="ListParagraph"/>
              <w:numPr>
                <w:ilvl w:val="0"/>
                <w:numId w:val="10"/>
              </w:numPr>
              <w:spacing w:line="276" w:lineRule="auto"/>
              <w:rPr>
                <w:rFonts w:asciiTheme="majorHAnsi" w:hAnsiTheme="majorHAnsi"/>
                <w:sz w:val="16"/>
                <w:szCs w:val="16"/>
              </w:rPr>
            </w:pPr>
            <w:r>
              <w:rPr>
                <w:rFonts w:asciiTheme="majorHAnsi" w:hAnsiTheme="majorHAnsi"/>
              </w:rPr>
              <w:t>As you write out your lines, make deliberate errors in terms of spacing your words. Ask child to tell you when they see words incorrectly spaced. Why is it important to leave clear spaces between words?</w:t>
            </w:r>
          </w:p>
          <w:p w14:paraId="3CE8FA2D" w14:textId="514D8F4D" w:rsidR="00586891" w:rsidRPr="00586891" w:rsidRDefault="00586891" w:rsidP="00586891">
            <w:pPr>
              <w:spacing w:line="276" w:lineRule="auto"/>
              <w:rPr>
                <w:rFonts w:asciiTheme="majorHAnsi" w:hAnsiTheme="majorHAnsi"/>
                <w:b/>
                <w:bCs/>
              </w:rPr>
            </w:pPr>
            <w:r w:rsidRPr="00586891">
              <w:rPr>
                <w:rFonts w:asciiTheme="majorHAnsi" w:hAnsiTheme="majorHAnsi"/>
                <w:b/>
                <w:bCs/>
              </w:rPr>
              <w:t>ACTIVITY</w:t>
            </w:r>
          </w:p>
          <w:p w14:paraId="14767C0F" w14:textId="310D9DBC" w:rsidR="00F70DAA" w:rsidRPr="00DD2933" w:rsidRDefault="00586891" w:rsidP="00586891">
            <w:pPr>
              <w:pStyle w:val="ListParagraph"/>
              <w:numPr>
                <w:ilvl w:val="0"/>
                <w:numId w:val="10"/>
              </w:numPr>
              <w:spacing w:line="276" w:lineRule="auto"/>
              <w:rPr>
                <w:rFonts w:cstheme="minorHAnsi"/>
                <w:b/>
                <w:u w:val="single"/>
              </w:rPr>
            </w:pPr>
            <w:r w:rsidRPr="00586891">
              <w:rPr>
                <w:rFonts w:asciiTheme="majorHAnsi" w:hAnsiTheme="majorHAnsi"/>
              </w:rPr>
              <w:t xml:space="preserve">Using their </w:t>
            </w:r>
            <w:r w:rsidRPr="00586891">
              <w:rPr>
                <w:rFonts w:asciiTheme="majorHAnsi" w:hAnsiTheme="majorHAnsi"/>
                <w:b/>
              </w:rPr>
              <w:t xml:space="preserve">Planner </w:t>
            </w:r>
            <w:r w:rsidRPr="00586891">
              <w:rPr>
                <w:rFonts w:asciiTheme="majorHAnsi" w:hAnsiTheme="majorHAnsi"/>
              </w:rPr>
              <w:t xml:space="preserve">from yesterday, begin to write out a ‘best handwriting’ copy of </w:t>
            </w:r>
            <w:r w:rsidRPr="00586891">
              <w:rPr>
                <w:rFonts w:asciiTheme="majorHAnsi" w:hAnsiTheme="majorHAnsi"/>
                <w:b/>
              </w:rPr>
              <w:t xml:space="preserve">The Owl and the Pussycat </w:t>
            </w:r>
            <w:r w:rsidRPr="00586891">
              <w:rPr>
                <w:rFonts w:asciiTheme="majorHAnsi" w:hAnsiTheme="majorHAnsi"/>
              </w:rPr>
              <w:t>that incorporates their new ideas and line changes. Writing Frame included if you need it</w:t>
            </w:r>
            <w:r>
              <w:rPr>
                <w:rFonts w:asciiTheme="majorHAnsi" w:hAnsiTheme="majorHAnsi"/>
              </w:rPr>
              <w:t>.</w:t>
            </w:r>
          </w:p>
        </w:tc>
        <w:tc>
          <w:tcPr>
            <w:tcW w:w="6662" w:type="dxa"/>
          </w:tcPr>
          <w:p w14:paraId="48B7965D" w14:textId="2A73CAE0" w:rsidR="00FF3B92" w:rsidRDefault="008E032D" w:rsidP="00FF3B92">
            <w:pPr>
              <w:rPr>
                <w:rFonts w:cstheme="minorHAnsi"/>
              </w:rPr>
            </w:pPr>
            <w:r>
              <w:rPr>
                <w:rFonts w:cstheme="minorHAnsi"/>
              </w:rPr>
              <w:t>Warm Up</w:t>
            </w:r>
          </w:p>
          <w:p w14:paraId="373ACC51" w14:textId="63B3A109" w:rsidR="008E032D" w:rsidRDefault="00B159FA" w:rsidP="00FF3B92">
            <w:pPr>
              <w:rPr>
                <w:rFonts w:cstheme="minorHAnsi"/>
              </w:rPr>
            </w:pPr>
            <w:r>
              <w:rPr>
                <w:rFonts w:cstheme="minorHAnsi"/>
              </w:rPr>
              <w:t>Ask your child a mix of questions from the 2,5,10 multiplication tables</w:t>
            </w:r>
          </w:p>
          <w:p w14:paraId="259CB1E7" w14:textId="77777777" w:rsidR="00FF3B92" w:rsidRDefault="00FF3B92" w:rsidP="0010793C">
            <w:pPr>
              <w:rPr>
                <w:rFonts w:cstheme="minorHAnsi"/>
                <w:b/>
                <w:u w:val="single"/>
              </w:rPr>
            </w:pPr>
          </w:p>
          <w:p w14:paraId="27017B69" w14:textId="77777777" w:rsidR="00B159FA" w:rsidRDefault="0010793C" w:rsidP="0010793C">
            <w:pPr>
              <w:rPr>
                <w:rFonts w:cstheme="minorHAnsi"/>
                <w:bCs/>
              </w:rPr>
            </w:pPr>
            <w:r w:rsidRPr="0010793C">
              <w:rPr>
                <w:rFonts w:cstheme="minorHAnsi"/>
                <w:bCs/>
              </w:rPr>
              <w:t xml:space="preserve">Lesson- </w:t>
            </w:r>
            <w:r w:rsidR="00B159FA">
              <w:rPr>
                <w:rFonts w:cstheme="minorHAnsi"/>
                <w:bCs/>
              </w:rPr>
              <w:t>4</w:t>
            </w:r>
          </w:p>
          <w:p w14:paraId="2AF6A645" w14:textId="3072EE40" w:rsidR="0010793C" w:rsidRDefault="00381692" w:rsidP="0010793C">
            <w:pPr>
              <w:rPr>
                <w:rFonts w:cstheme="minorHAnsi"/>
                <w:bCs/>
              </w:rPr>
            </w:pPr>
            <w:r>
              <w:rPr>
                <w:rFonts w:cstheme="minorHAnsi"/>
                <w:bCs/>
              </w:rPr>
              <w:t>Odd and Even</w:t>
            </w:r>
          </w:p>
          <w:p w14:paraId="766A69EA" w14:textId="77777777" w:rsidR="00B159FA" w:rsidRDefault="00B159FA" w:rsidP="00B159FA">
            <w:pPr>
              <w:rPr>
                <w:rFonts w:cstheme="minorHAnsi"/>
              </w:rPr>
            </w:pPr>
            <w:r>
              <w:rPr>
                <w:rFonts w:cstheme="minorHAnsi"/>
              </w:rPr>
              <w:t>Watch the clip on White Rose Maths</w:t>
            </w:r>
          </w:p>
          <w:p w14:paraId="6B6E395B" w14:textId="77777777" w:rsidR="00B159FA" w:rsidRDefault="00B159FA" w:rsidP="00B159FA">
            <w:pPr>
              <w:rPr>
                <w:rFonts w:cstheme="minorHAnsi"/>
              </w:rPr>
            </w:pPr>
            <w:r>
              <w:rPr>
                <w:rFonts w:cstheme="minorHAnsi"/>
              </w:rPr>
              <w:t>The worksheet is in the files</w:t>
            </w:r>
          </w:p>
          <w:p w14:paraId="7E9B41EE" w14:textId="77777777" w:rsidR="00B159FA" w:rsidRDefault="00E27F22" w:rsidP="00B159FA">
            <w:pPr>
              <w:rPr>
                <w:rFonts w:cstheme="minorHAnsi"/>
              </w:rPr>
            </w:pPr>
            <w:hyperlink r:id="rId11" w:history="1">
              <w:r w:rsidR="00B159FA" w:rsidRPr="00B159FA">
                <w:rPr>
                  <w:color w:val="0000FF"/>
                  <w:u w:val="single"/>
                </w:rPr>
                <w:t>https://whiterosemaths.com/homelearning/year-2/</w:t>
              </w:r>
            </w:hyperlink>
          </w:p>
          <w:p w14:paraId="30B9CD37" w14:textId="3872E637" w:rsidR="00B159FA" w:rsidRPr="0010793C" w:rsidRDefault="00B159FA" w:rsidP="0010793C">
            <w:pPr>
              <w:rPr>
                <w:rFonts w:cstheme="minorHAnsi"/>
                <w:bCs/>
              </w:rPr>
            </w:pPr>
          </w:p>
        </w:tc>
      </w:tr>
      <w:tr w:rsidR="00FF3B92" w:rsidRPr="00DD2933" w14:paraId="0112E634" w14:textId="77777777" w:rsidTr="003C0F71">
        <w:trPr>
          <w:trHeight w:val="1266"/>
        </w:trPr>
        <w:tc>
          <w:tcPr>
            <w:tcW w:w="425" w:type="dxa"/>
            <w:textDirection w:val="btLr"/>
          </w:tcPr>
          <w:p w14:paraId="7501BF62" w14:textId="77777777" w:rsidR="00FF3B92" w:rsidRPr="00DD2933" w:rsidRDefault="00FF3B92" w:rsidP="00FF3B92">
            <w:pPr>
              <w:ind w:left="113" w:right="113"/>
              <w:jc w:val="center"/>
              <w:rPr>
                <w:rFonts w:cstheme="minorHAnsi"/>
                <w:b/>
                <w:bCs/>
                <w:sz w:val="24"/>
                <w:szCs w:val="24"/>
              </w:rPr>
            </w:pPr>
            <w:r w:rsidRPr="00DD2933">
              <w:rPr>
                <w:rFonts w:cstheme="minorHAnsi"/>
                <w:b/>
                <w:bCs/>
                <w:sz w:val="24"/>
                <w:szCs w:val="24"/>
              </w:rPr>
              <w:t>Friday</w:t>
            </w:r>
          </w:p>
        </w:tc>
        <w:tc>
          <w:tcPr>
            <w:tcW w:w="7939" w:type="dxa"/>
          </w:tcPr>
          <w:p w14:paraId="5F17F8CD" w14:textId="77777777" w:rsidR="00FF3B92" w:rsidRPr="00DD2933" w:rsidRDefault="00FF3B92" w:rsidP="00FF3B92">
            <w:pPr>
              <w:rPr>
                <w:rFonts w:cstheme="minorHAnsi"/>
                <w:b/>
                <w:u w:val="single"/>
              </w:rPr>
            </w:pPr>
            <w:r w:rsidRPr="00DD2933">
              <w:rPr>
                <w:rFonts w:cstheme="minorHAnsi"/>
                <w:b/>
                <w:bCs/>
                <w:u w:val="single"/>
              </w:rPr>
              <w:t xml:space="preserve"> </w:t>
            </w:r>
          </w:p>
          <w:p w14:paraId="53D222B1" w14:textId="129F81C0" w:rsidR="009B7860" w:rsidRDefault="00FF3B92" w:rsidP="007955D0">
            <w:pPr>
              <w:rPr>
                <w:rFonts w:cstheme="minorHAnsi"/>
                <w:b/>
                <w:u w:val="single"/>
              </w:rPr>
            </w:pPr>
            <w:r w:rsidRPr="00DD2933">
              <w:rPr>
                <w:rFonts w:cstheme="minorHAnsi"/>
                <w:b/>
                <w:u w:val="single"/>
              </w:rPr>
              <w:t>Reading</w:t>
            </w:r>
            <w:r w:rsidR="009B7860">
              <w:rPr>
                <w:rFonts w:cstheme="minorHAnsi"/>
                <w:b/>
                <w:u w:val="single"/>
              </w:rPr>
              <w:t xml:space="preserve"> and Writing</w:t>
            </w:r>
          </w:p>
          <w:p w14:paraId="70BDEEFA" w14:textId="34BF9A30" w:rsidR="000B5EA7"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Begin by reading and reciting </w:t>
            </w:r>
            <w:r w:rsidRPr="00F1530A">
              <w:rPr>
                <w:rFonts w:asciiTheme="majorHAnsi" w:hAnsiTheme="majorHAnsi"/>
                <w:b/>
                <w:i/>
              </w:rPr>
              <w:t xml:space="preserve">The Owl and the </w:t>
            </w:r>
            <w:r w:rsidRPr="00F1530A">
              <w:rPr>
                <w:rFonts w:asciiTheme="majorHAnsi" w:hAnsiTheme="majorHAnsi"/>
                <w:b/>
                <w:i/>
              </w:rPr>
              <w:t>Pussycat</w:t>
            </w:r>
            <w:r>
              <w:rPr>
                <w:rFonts w:asciiTheme="majorHAnsi" w:hAnsiTheme="majorHAnsi"/>
              </w:rPr>
              <w:t xml:space="preserve"> once</w:t>
            </w:r>
            <w:r>
              <w:rPr>
                <w:rFonts w:asciiTheme="majorHAnsi" w:hAnsiTheme="majorHAnsi"/>
              </w:rPr>
              <w:t xml:space="preserve"> again. </w:t>
            </w:r>
          </w:p>
          <w:p w14:paraId="4185ED8C" w14:textId="10D26A39" w:rsidR="000B5EA7"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Explain that today you</w:t>
            </w:r>
            <w:r>
              <w:rPr>
                <w:rFonts w:asciiTheme="majorHAnsi" w:hAnsiTheme="majorHAnsi"/>
              </w:rPr>
              <w:t xml:space="preserve"> are going </w:t>
            </w:r>
            <w:r>
              <w:rPr>
                <w:rFonts w:asciiTheme="majorHAnsi" w:hAnsiTheme="majorHAnsi"/>
              </w:rPr>
              <w:t xml:space="preserve">to concentrate on the </w:t>
            </w:r>
            <w:r w:rsidRPr="0019107C">
              <w:rPr>
                <w:rFonts w:asciiTheme="majorHAnsi" w:hAnsiTheme="majorHAnsi"/>
                <w:u w:val="single"/>
              </w:rPr>
              <w:t>nouns</w:t>
            </w:r>
            <w:r>
              <w:rPr>
                <w:rFonts w:asciiTheme="majorHAnsi" w:hAnsiTheme="majorHAnsi"/>
              </w:rPr>
              <w:t xml:space="preserve"> and </w:t>
            </w:r>
            <w:r w:rsidRPr="0019107C">
              <w:rPr>
                <w:rFonts w:asciiTheme="majorHAnsi" w:hAnsiTheme="majorHAnsi"/>
                <w:u w:val="single"/>
              </w:rPr>
              <w:t>adjectives</w:t>
            </w:r>
            <w:r>
              <w:rPr>
                <w:rFonts w:asciiTheme="majorHAnsi" w:hAnsiTheme="majorHAnsi"/>
              </w:rPr>
              <w:t xml:space="preserve"> used in the poem. </w:t>
            </w:r>
            <w:r>
              <w:rPr>
                <w:rFonts w:asciiTheme="majorHAnsi" w:hAnsiTheme="majorHAnsi"/>
              </w:rPr>
              <w:t>Ask what are nouns? What are adjectives?</w:t>
            </w:r>
          </w:p>
          <w:p w14:paraId="2165B990" w14:textId="6180146C" w:rsidR="000B5EA7"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Return to </w:t>
            </w:r>
            <w:r>
              <w:rPr>
                <w:rFonts w:asciiTheme="majorHAnsi" w:hAnsiTheme="majorHAnsi"/>
                <w:b/>
                <w:i/>
              </w:rPr>
              <w:t>The Owl and the Pussyc</w:t>
            </w:r>
            <w:r w:rsidRPr="0019107C">
              <w:rPr>
                <w:rFonts w:asciiTheme="majorHAnsi" w:hAnsiTheme="majorHAnsi"/>
                <w:b/>
                <w:i/>
              </w:rPr>
              <w:t>at</w:t>
            </w:r>
            <w:r>
              <w:rPr>
                <w:rFonts w:asciiTheme="majorHAnsi" w:hAnsiTheme="majorHAnsi"/>
              </w:rPr>
              <w:t xml:space="preserve"> </w:t>
            </w:r>
            <w:r>
              <w:rPr>
                <w:rFonts w:asciiTheme="majorHAnsi" w:hAnsiTheme="majorHAnsi"/>
              </w:rPr>
              <w:t>and begin</w:t>
            </w:r>
            <w:r>
              <w:rPr>
                <w:rFonts w:asciiTheme="majorHAnsi" w:hAnsiTheme="majorHAnsi"/>
              </w:rPr>
              <w:t xml:space="preserve"> by i</w:t>
            </w:r>
            <w:r w:rsidRPr="00327C40">
              <w:rPr>
                <w:rFonts w:asciiTheme="majorHAnsi" w:hAnsiTheme="majorHAnsi"/>
              </w:rPr>
              <w:t>den</w:t>
            </w:r>
            <w:r>
              <w:rPr>
                <w:rFonts w:asciiTheme="majorHAnsi" w:hAnsiTheme="majorHAnsi"/>
              </w:rPr>
              <w:t xml:space="preserve">tifying the </w:t>
            </w:r>
            <w:r w:rsidRPr="008E79F8">
              <w:rPr>
                <w:rFonts w:asciiTheme="majorHAnsi" w:hAnsiTheme="majorHAnsi"/>
                <w:u w:val="single"/>
              </w:rPr>
              <w:t>nouns</w:t>
            </w:r>
            <w:r>
              <w:rPr>
                <w:rFonts w:asciiTheme="majorHAnsi" w:hAnsiTheme="majorHAnsi"/>
              </w:rPr>
              <w:t xml:space="preserve"> used in the poem as you read it through.</w:t>
            </w:r>
          </w:p>
          <w:p w14:paraId="568C91EB" w14:textId="4E1004F7" w:rsidR="000B5EA7" w:rsidRPr="008C5F92"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Move onto the adjectives </w:t>
            </w:r>
            <w:r>
              <w:rPr>
                <w:rFonts w:asciiTheme="majorHAnsi" w:hAnsiTheme="majorHAnsi"/>
              </w:rPr>
              <w:t>used</w:t>
            </w:r>
            <w:r>
              <w:rPr>
                <w:rFonts w:asciiTheme="majorHAnsi" w:hAnsiTheme="majorHAnsi"/>
              </w:rPr>
              <w:t>. (</w:t>
            </w:r>
            <w:r>
              <w:rPr>
                <w:rFonts w:asciiTheme="majorHAnsi" w:hAnsiTheme="majorHAnsi"/>
              </w:rPr>
              <w:t>HIGHLIGHTED IN POEM</w:t>
            </w:r>
            <w:r>
              <w:rPr>
                <w:rFonts w:asciiTheme="majorHAnsi" w:hAnsiTheme="majorHAnsi"/>
              </w:rPr>
              <w:t>)</w:t>
            </w:r>
          </w:p>
          <w:p w14:paraId="69C6BE95" w14:textId="77777777" w:rsidR="000B5EA7" w:rsidRPr="00963E54"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One of the main nouns in the first verse is </w:t>
            </w:r>
            <w:r w:rsidRPr="00202BE9">
              <w:rPr>
                <w:rFonts w:asciiTheme="majorHAnsi" w:hAnsiTheme="majorHAnsi"/>
                <w:i/>
              </w:rPr>
              <w:t>boat</w:t>
            </w:r>
            <w:r>
              <w:rPr>
                <w:rFonts w:asciiTheme="majorHAnsi" w:hAnsiTheme="majorHAnsi"/>
              </w:rPr>
              <w:t xml:space="preserve">. What adjectives are used to describe it? </w:t>
            </w:r>
            <w:r>
              <w:rPr>
                <w:rFonts w:asciiTheme="majorHAnsi" w:hAnsiTheme="majorHAnsi"/>
                <w:i/>
              </w:rPr>
              <w:t xml:space="preserve">Beautiful </w:t>
            </w:r>
            <w:r w:rsidRPr="00982A06">
              <w:rPr>
                <w:rFonts w:asciiTheme="majorHAnsi" w:hAnsiTheme="majorHAnsi"/>
              </w:rPr>
              <w:t>and</w:t>
            </w:r>
            <w:r>
              <w:rPr>
                <w:rFonts w:asciiTheme="majorHAnsi" w:hAnsiTheme="majorHAnsi"/>
                <w:i/>
              </w:rPr>
              <w:t xml:space="preserve"> pea-green</w:t>
            </w:r>
            <w:r w:rsidRPr="00327C40">
              <w:rPr>
                <w:rFonts w:asciiTheme="majorHAnsi" w:hAnsiTheme="majorHAnsi"/>
                <w:i/>
              </w:rPr>
              <w:t xml:space="preserve">. </w:t>
            </w:r>
          </w:p>
          <w:p w14:paraId="088A4EA5" w14:textId="77777777" w:rsidR="000B5EA7" w:rsidRPr="00810927"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t xml:space="preserve">Just imagine all the other boats the pair might have sailed away in and the adjectives that could have been used to describe them: </w:t>
            </w:r>
            <w:r>
              <w:rPr>
                <w:rFonts w:asciiTheme="majorHAnsi" w:hAnsiTheme="majorHAnsi"/>
                <w:i/>
              </w:rPr>
              <w:t>a rusty</w:t>
            </w:r>
            <w:r w:rsidRPr="00327C40">
              <w:rPr>
                <w:rFonts w:asciiTheme="majorHAnsi" w:hAnsiTheme="majorHAnsi"/>
                <w:i/>
              </w:rPr>
              <w:t xml:space="preserve"> boat, </w:t>
            </w:r>
            <w:r>
              <w:rPr>
                <w:rFonts w:asciiTheme="majorHAnsi" w:hAnsiTheme="majorHAnsi"/>
                <w:i/>
              </w:rPr>
              <w:t>a long sleek boat</w:t>
            </w:r>
            <w:r w:rsidRPr="00327C40">
              <w:rPr>
                <w:rFonts w:asciiTheme="majorHAnsi" w:hAnsiTheme="majorHAnsi"/>
                <w:i/>
              </w:rPr>
              <w:t xml:space="preserve">, </w:t>
            </w:r>
            <w:r>
              <w:rPr>
                <w:rFonts w:asciiTheme="majorHAnsi" w:hAnsiTheme="majorHAnsi"/>
                <w:i/>
              </w:rPr>
              <w:t xml:space="preserve">a huge boat that was bright red and shiny </w:t>
            </w:r>
            <w:r>
              <w:rPr>
                <w:rFonts w:asciiTheme="majorHAnsi" w:hAnsiTheme="majorHAnsi"/>
              </w:rPr>
              <w:t>etc. Enjoy discussing further (nonsensical!) examples.</w:t>
            </w:r>
          </w:p>
          <w:p w14:paraId="3CF7D4BA" w14:textId="069AD6D1" w:rsidR="000B5EA7" w:rsidRDefault="000B5EA7" w:rsidP="000B5EA7">
            <w:pPr>
              <w:pStyle w:val="ListParagraph"/>
              <w:numPr>
                <w:ilvl w:val="0"/>
                <w:numId w:val="8"/>
              </w:numPr>
              <w:spacing w:line="276" w:lineRule="auto"/>
              <w:ind w:left="714" w:hanging="357"/>
              <w:rPr>
                <w:rFonts w:asciiTheme="majorHAnsi" w:hAnsiTheme="majorHAnsi"/>
              </w:rPr>
            </w:pPr>
            <w:r>
              <w:rPr>
                <w:rFonts w:asciiTheme="majorHAnsi" w:hAnsiTheme="majorHAnsi"/>
              </w:rPr>
              <w:lastRenderedPageBreak/>
              <w:t xml:space="preserve">Finish </w:t>
            </w:r>
            <w:r>
              <w:rPr>
                <w:rFonts w:asciiTheme="majorHAnsi" w:hAnsiTheme="majorHAnsi"/>
              </w:rPr>
              <w:t>by imagining</w:t>
            </w:r>
            <w:r>
              <w:rPr>
                <w:rFonts w:asciiTheme="majorHAnsi" w:hAnsiTheme="majorHAnsi"/>
              </w:rPr>
              <w:t xml:space="preserve"> the Owl and the Pussycat arriving in the land where the Bong tree grows. Given that they are Edward Lear ‘nonsense trees’, what amazing, unusual and funny aspects might they have?!</w:t>
            </w:r>
          </w:p>
          <w:p w14:paraId="4B6D9D52" w14:textId="47393B04" w:rsidR="000B5EA7" w:rsidRDefault="000B5EA7" w:rsidP="000B5EA7">
            <w:pPr>
              <w:pStyle w:val="ListParagraph"/>
              <w:spacing w:line="276" w:lineRule="auto"/>
              <w:ind w:left="714"/>
              <w:rPr>
                <w:rFonts w:asciiTheme="majorHAnsi" w:hAnsiTheme="majorHAnsi"/>
              </w:rPr>
            </w:pPr>
          </w:p>
          <w:p w14:paraId="240C6089" w14:textId="77777777" w:rsidR="000B5EA7" w:rsidRDefault="000B5EA7" w:rsidP="000B5EA7">
            <w:pPr>
              <w:spacing w:line="276" w:lineRule="auto"/>
              <w:rPr>
                <w:rFonts w:asciiTheme="majorHAnsi" w:hAnsiTheme="majorHAnsi" w:cs="Calibri"/>
              </w:rPr>
            </w:pPr>
            <w:r>
              <w:rPr>
                <w:rFonts w:asciiTheme="majorHAnsi" w:hAnsiTheme="majorHAnsi"/>
                <w:b/>
                <w:bCs/>
              </w:rPr>
              <w:t>ACTIVITY</w:t>
            </w:r>
          </w:p>
          <w:p w14:paraId="190BCAD0" w14:textId="13950F6A" w:rsidR="000B5EA7" w:rsidRPr="000B5EA7" w:rsidRDefault="000B5EA7" w:rsidP="000B5EA7">
            <w:pPr>
              <w:pStyle w:val="ListParagraph"/>
              <w:numPr>
                <w:ilvl w:val="0"/>
                <w:numId w:val="12"/>
              </w:numPr>
              <w:spacing w:line="276" w:lineRule="auto"/>
              <w:rPr>
                <w:rFonts w:asciiTheme="majorHAnsi" w:hAnsiTheme="majorHAnsi" w:cs="Calibri"/>
              </w:rPr>
            </w:pPr>
            <w:r>
              <w:rPr>
                <w:rFonts w:asciiTheme="majorHAnsi" w:hAnsiTheme="majorHAnsi" w:cs="Calibri"/>
              </w:rPr>
              <w:t xml:space="preserve">Think </w:t>
            </w:r>
            <w:r w:rsidRPr="000B5EA7">
              <w:rPr>
                <w:rFonts w:asciiTheme="majorHAnsi" w:hAnsiTheme="majorHAnsi" w:cs="Calibri"/>
              </w:rPr>
              <w:t xml:space="preserve">about </w:t>
            </w:r>
            <w:r w:rsidRPr="000B5EA7">
              <w:rPr>
                <w:rFonts w:asciiTheme="majorHAnsi" w:hAnsiTheme="majorHAnsi" w:cs="Calibri"/>
              </w:rPr>
              <w:t>what a</w:t>
            </w:r>
            <w:r w:rsidRPr="000B5EA7">
              <w:rPr>
                <w:rFonts w:asciiTheme="majorHAnsi" w:hAnsiTheme="majorHAnsi" w:cs="Calibri"/>
              </w:rPr>
              <w:t xml:space="preserve"> Bong tree would be like. </w:t>
            </w:r>
          </w:p>
          <w:p w14:paraId="7470581D" w14:textId="77777777" w:rsidR="000B5EA7" w:rsidRDefault="000B5EA7" w:rsidP="000B5EA7">
            <w:pPr>
              <w:pStyle w:val="ListParagraph"/>
              <w:numPr>
                <w:ilvl w:val="0"/>
                <w:numId w:val="11"/>
              </w:numPr>
              <w:spacing w:line="276" w:lineRule="auto"/>
              <w:rPr>
                <w:rFonts w:asciiTheme="majorHAnsi" w:hAnsiTheme="majorHAnsi" w:cs="Calibri"/>
              </w:rPr>
            </w:pPr>
            <w:r>
              <w:rPr>
                <w:rFonts w:asciiTheme="majorHAnsi" w:hAnsiTheme="majorHAnsi" w:cs="Calibri"/>
              </w:rPr>
              <w:t xml:space="preserve">They draw their vision of the tree. </w:t>
            </w:r>
          </w:p>
          <w:p w14:paraId="5811E45B" w14:textId="5953223B" w:rsidR="00F70DAA" w:rsidRPr="000B5EA7" w:rsidRDefault="000B5EA7" w:rsidP="009A2648">
            <w:pPr>
              <w:pStyle w:val="ListParagraph"/>
              <w:numPr>
                <w:ilvl w:val="0"/>
                <w:numId w:val="11"/>
              </w:numPr>
              <w:spacing w:line="276" w:lineRule="auto"/>
              <w:rPr>
                <w:rFonts w:cstheme="minorHAnsi"/>
                <w:b/>
                <w:u w:val="single"/>
              </w:rPr>
            </w:pPr>
            <w:r w:rsidRPr="000B5EA7">
              <w:rPr>
                <w:rFonts w:asciiTheme="majorHAnsi" w:hAnsiTheme="majorHAnsi" w:cs="Calibri"/>
              </w:rPr>
              <w:t>T</w:t>
            </w:r>
            <w:r w:rsidRPr="000B5EA7">
              <w:rPr>
                <w:rFonts w:asciiTheme="majorHAnsi" w:hAnsiTheme="majorHAnsi" w:cs="Calibri"/>
              </w:rPr>
              <w:t>hen add labels to  drawing, underlining the nouns used in one colour, the adjectives employed in another</w:t>
            </w:r>
          </w:p>
          <w:p w14:paraId="655525B8" w14:textId="77777777" w:rsidR="000B5EA7" w:rsidRDefault="000B5EA7" w:rsidP="000B5EA7">
            <w:pPr>
              <w:pStyle w:val="ListParagraph"/>
              <w:spacing w:line="276" w:lineRule="auto"/>
              <w:rPr>
                <w:rFonts w:cstheme="minorHAnsi"/>
                <w:b/>
                <w:u w:val="single"/>
              </w:rPr>
            </w:pPr>
          </w:p>
          <w:p w14:paraId="627AA94D" w14:textId="0F68D994" w:rsidR="007955D0" w:rsidRDefault="007955D0" w:rsidP="007955D0">
            <w:pPr>
              <w:rPr>
                <w:rFonts w:cstheme="minorHAnsi"/>
              </w:rPr>
            </w:pPr>
            <w:r>
              <w:rPr>
                <w:rFonts w:cstheme="minorHAnsi"/>
                <w:b/>
                <w:u w:val="single"/>
              </w:rPr>
              <w:t>Spelling</w:t>
            </w:r>
            <w:r w:rsidR="00FF3B92">
              <w:rPr>
                <w:rFonts w:cstheme="minorHAnsi"/>
                <w:b/>
                <w:u w:val="single"/>
              </w:rPr>
              <w:t xml:space="preserve"> – </w:t>
            </w:r>
            <w:r>
              <w:rPr>
                <w:rFonts w:cstheme="minorHAnsi"/>
              </w:rPr>
              <w:t>I have set up a lesson on Reading Eggs</w:t>
            </w:r>
            <w:r w:rsidR="00AC0C09">
              <w:rPr>
                <w:rFonts w:cstheme="minorHAnsi"/>
              </w:rPr>
              <w:t>press</w:t>
            </w:r>
            <w:r>
              <w:rPr>
                <w:rFonts w:cstheme="minorHAnsi"/>
              </w:rPr>
              <w:t xml:space="preserve"> on </w:t>
            </w:r>
            <w:r w:rsidR="00AC0C09">
              <w:rPr>
                <w:rFonts w:cstheme="minorHAnsi"/>
              </w:rPr>
              <w:t>ge</w:t>
            </w:r>
            <w:r>
              <w:rPr>
                <w:rFonts w:cstheme="minorHAnsi"/>
              </w:rPr>
              <w:t xml:space="preserve">, lesson </w:t>
            </w:r>
            <w:r w:rsidR="00F70DAA">
              <w:rPr>
                <w:rFonts w:cstheme="minorHAnsi"/>
              </w:rPr>
              <w:t>6</w:t>
            </w:r>
            <w:r w:rsidR="00AC0C09">
              <w:rPr>
                <w:rFonts w:cstheme="minorHAnsi"/>
              </w:rPr>
              <w:t>0</w:t>
            </w:r>
            <w:r>
              <w:rPr>
                <w:rFonts w:cstheme="minorHAnsi"/>
              </w:rPr>
              <w:t>. Watch the video and then complete the task. The worksheet has been downloaded if you want to use it.</w:t>
            </w:r>
          </w:p>
          <w:p w14:paraId="07DBF52F" w14:textId="65D653B6" w:rsidR="00FF3B92" w:rsidRPr="00DD2933" w:rsidRDefault="00FF3B92" w:rsidP="00FF3B92">
            <w:pPr>
              <w:rPr>
                <w:rFonts w:cstheme="minorHAnsi"/>
                <w:b/>
                <w:u w:val="single"/>
              </w:rPr>
            </w:pPr>
          </w:p>
        </w:tc>
        <w:tc>
          <w:tcPr>
            <w:tcW w:w="6662" w:type="dxa"/>
          </w:tcPr>
          <w:p w14:paraId="6B6B247B" w14:textId="77777777" w:rsidR="0010793C" w:rsidRDefault="0010793C" w:rsidP="008E032D">
            <w:pPr>
              <w:rPr>
                <w:rFonts w:cstheme="minorHAnsi"/>
              </w:rPr>
            </w:pPr>
          </w:p>
          <w:p w14:paraId="52316AA1" w14:textId="0B893F2C" w:rsidR="00B159FA" w:rsidRDefault="00381692" w:rsidP="008E032D">
            <w:pPr>
              <w:rPr>
                <w:rFonts w:cstheme="minorHAnsi"/>
              </w:rPr>
            </w:pPr>
            <w:r>
              <w:rPr>
                <w:rFonts w:cstheme="minorHAnsi"/>
              </w:rPr>
              <w:t>Warm Up</w:t>
            </w:r>
          </w:p>
          <w:p w14:paraId="2B493E46" w14:textId="33E6BB41" w:rsidR="00381692" w:rsidRDefault="00381692" w:rsidP="008E032D">
            <w:pPr>
              <w:rPr>
                <w:rFonts w:cstheme="minorHAnsi"/>
              </w:rPr>
            </w:pPr>
          </w:p>
          <w:p w14:paraId="35AA6C74" w14:textId="501DB700" w:rsidR="00381692" w:rsidRDefault="00381692" w:rsidP="008E032D">
            <w:pPr>
              <w:rPr>
                <w:rFonts w:cstheme="minorHAnsi"/>
              </w:rPr>
            </w:pPr>
            <w:r>
              <w:rPr>
                <w:rFonts w:cstheme="minorHAnsi"/>
              </w:rPr>
              <w:t>How many ways can you make 10 using add and subtract?</w:t>
            </w:r>
          </w:p>
          <w:p w14:paraId="1F0251FE" w14:textId="371052B1" w:rsidR="00381692" w:rsidRDefault="00381692" w:rsidP="008E032D">
            <w:pPr>
              <w:rPr>
                <w:rFonts w:cstheme="minorHAnsi"/>
              </w:rPr>
            </w:pPr>
          </w:p>
          <w:p w14:paraId="08412CD7" w14:textId="077E0F98" w:rsidR="00381692" w:rsidRDefault="00381692" w:rsidP="008E032D">
            <w:pPr>
              <w:rPr>
                <w:rFonts w:cstheme="minorHAnsi"/>
              </w:rPr>
            </w:pPr>
            <w:r>
              <w:rPr>
                <w:rFonts w:cstheme="minorHAnsi"/>
              </w:rPr>
              <w:t>Lesson</w:t>
            </w:r>
          </w:p>
          <w:p w14:paraId="0A28F5CA" w14:textId="3FDAD3F3" w:rsidR="00381692" w:rsidRDefault="00381692" w:rsidP="008E032D">
            <w:pPr>
              <w:rPr>
                <w:rFonts w:cstheme="minorHAnsi"/>
              </w:rPr>
            </w:pPr>
            <w:r>
              <w:rPr>
                <w:rFonts w:cstheme="minorHAnsi"/>
              </w:rPr>
              <w:t>Number of the Week</w:t>
            </w:r>
          </w:p>
          <w:p w14:paraId="1475AA4C" w14:textId="0E530922" w:rsidR="00B159FA" w:rsidRPr="00DD2933" w:rsidRDefault="00B159FA" w:rsidP="008E032D">
            <w:pPr>
              <w:rPr>
                <w:rFonts w:cstheme="minorHAnsi"/>
                <w:b/>
                <w:u w:val="single"/>
              </w:rPr>
            </w:pPr>
          </w:p>
        </w:tc>
      </w:tr>
    </w:tbl>
    <w:p w14:paraId="4D161309" w14:textId="77777777" w:rsidR="00824667" w:rsidRPr="00DD2933" w:rsidRDefault="00824667"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DD2933" w14:paraId="51FE97B2" w14:textId="77777777" w:rsidTr="00AC594B">
        <w:tc>
          <w:tcPr>
            <w:tcW w:w="15026" w:type="dxa"/>
            <w:gridSpan w:val="2"/>
          </w:tcPr>
          <w:p w14:paraId="62E5184F" w14:textId="77777777" w:rsidR="00C92240" w:rsidRPr="00807F3E" w:rsidRDefault="00C92240" w:rsidP="00824667">
            <w:pPr>
              <w:jc w:val="center"/>
              <w:rPr>
                <w:rFonts w:cstheme="minorHAnsi"/>
                <w:b/>
                <w:sz w:val="24"/>
                <w:szCs w:val="24"/>
              </w:rPr>
            </w:pPr>
            <w:r w:rsidRPr="00807F3E">
              <w:rPr>
                <w:rFonts w:cstheme="minorHAnsi"/>
                <w:b/>
                <w:sz w:val="24"/>
                <w:szCs w:val="24"/>
              </w:rPr>
              <w:t xml:space="preserve">Choose </w:t>
            </w:r>
            <w:r w:rsidR="00ED0115" w:rsidRPr="00807F3E">
              <w:rPr>
                <w:rFonts w:cstheme="minorHAnsi"/>
                <w:b/>
                <w:sz w:val="24"/>
                <w:szCs w:val="24"/>
              </w:rPr>
              <w:t>when you do these</w:t>
            </w:r>
            <w:r w:rsidRPr="00807F3E">
              <w:rPr>
                <w:rFonts w:cstheme="minorHAnsi"/>
                <w:b/>
                <w:sz w:val="24"/>
                <w:szCs w:val="24"/>
              </w:rPr>
              <w:t xml:space="preserve"> activities over the week.</w:t>
            </w:r>
          </w:p>
          <w:p w14:paraId="09E2846A" w14:textId="77777777" w:rsidR="00164A94" w:rsidRPr="00807F3E" w:rsidRDefault="00164A94" w:rsidP="00824667">
            <w:pPr>
              <w:jc w:val="center"/>
              <w:rPr>
                <w:rFonts w:cstheme="minorHAnsi"/>
                <w:b/>
                <w:sz w:val="24"/>
                <w:szCs w:val="24"/>
              </w:rPr>
            </w:pPr>
            <w:r w:rsidRPr="00807F3E">
              <w:rPr>
                <w:rFonts w:cstheme="minorHAnsi"/>
                <w:b/>
                <w:sz w:val="24"/>
                <w:szCs w:val="24"/>
              </w:rPr>
              <w:t>You could choose one subject to do every day.</w:t>
            </w:r>
          </w:p>
        </w:tc>
      </w:tr>
      <w:tr w:rsidR="00A43D04" w:rsidRPr="00DD2933" w14:paraId="209F2136" w14:textId="77777777" w:rsidTr="006F2D0F">
        <w:trPr>
          <w:trHeight w:val="734"/>
        </w:trPr>
        <w:tc>
          <w:tcPr>
            <w:tcW w:w="2153" w:type="dxa"/>
            <w:vAlign w:val="center"/>
          </w:tcPr>
          <w:p w14:paraId="2A9070FD" w14:textId="7C5CAAD9" w:rsidR="00A43D04" w:rsidRPr="00807F3E" w:rsidRDefault="00060A06" w:rsidP="00ED0115">
            <w:pPr>
              <w:jc w:val="center"/>
              <w:rPr>
                <w:rFonts w:cstheme="minorHAnsi"/>
                <w:sz w:val="24"/>
                <w:szCs w:val="24"/>
              </w:rPr>
            </w:pPr>
            <w:r>
              <w:rPr>
                <w:rFonts w:cstheme="minorHAnsi"/>
                <w:sz w:val="24"/>
                <w:szCs w:val="24"/>
              </w:rPr>
              <w:t xml:space="preserve">Geography </w:t>
            </w:r>
          </w:p>
        </w:tc>
        <w:tc>
          <w:tcPr>
            <w:tcW w:w="12873" w:type="dxa"/>
            <w:vAlign w:val="center"/>
          </w:tcPr>
          <w:p w14:paraId="52502A43" w14:textId="08A43A48" w:rsidR="00AC0C09" w:rsidRDefault="00060A06" w:rsidP="00AC0C09">
            <w:pPr>
              <w:rPr>
                <w:rFonts w:cstheme="minorHAnsi"/>
                <w:sz w:val="20"/>
                <w:szCs w:val="20"/>
              </w:rPr>
            </w:pPr>
            <w:r>
              <w:rPr>
                <w:rFonts w:cstheme="minorHAnsi"/>
                <w:sz w:val="20"/>
                <w:szCs w:val="20"/>
              </w:rPr>
              <w:t>What do you already know about India?</w:t>
            </w:r>
          </w:p>
          <w:p w14:paraId="3BDF9875" w14:textId="77777777" w:rsidR="00060A06" w:rsidRPr="00060A06" w:rsidRDefault="00060A06" w:rsidP="00060A06">
            <w:pPr>
              <w:jc w:val="center"/>
              <w:rPr>
                <w:rFonts w:ascii="Arial" w:eastAsia="Times New Roman" w:hAnsi="Arial" w:cs="Arial"/>
                <w:b/>
                <w:i/>
                <w:color w:val="92D050"/>
                <w:sz w:val="20"/>
                <w:szCs w:val="20"/>
                <w:lang w:val="en-US"/>
              </w:rPr>
            </w:pPr>
          </w:p>
          <w:p w14:paraId="0BE89002" w14:textId="77777777" w:rsidR="00060A06" w:rsidRPr="00060A06" w:rsidRDefault="00060A06" w:rsidP="00060A06">
            <w:pPr>
              <w:rPr>
                <w:rFonts w:ascii="Arial" w:eastAsia="Times New Roman" w:hAnsi="Arial" w:cs="Arial"/>
                <w:b/>
                <w:sz w:val="20"/>
                <w:szCs w:val="20"/>
                <w:lang w:val="en-US"/>
              </w:rPr>
            </w:pPr>
            <w:r w:rsidRPr="00060A06">
              <w:rPr>
                <w:rFonts w:ascii="Arial" w:eastAsia="Times New Roman" w:hAnsi="Arial" w:cs="Arial"/>
                <w:b/>
                <w:sz w:val="20"/>
                <w:szCs w:val="20"/>
                <w:lang w:val="en-US"/>
              </w:rPr>
              <w:t>Main Teaching:</w:t>
            </w:r>
          </w:p>
          <w:p w14:paraId="571B9F0E" w14:textId="78E6D9A5" w:rsidR="00060A06" w:rsidRPr="00060A06" w:rsidRDefault="00060A06" w:rsidP="00060A06">
            <w:pPr>
              <w:rPr>
                <w:rFonts w:ascii="Arial" w:eastAsia="Times New Roman" w:hAnsi="Arial" w:cs="Arial"/>
                <w:sz w:val="20"/>
                <w:szCs w:val="20"/>
                <w:lang w:val="en-US"/>
              </w:rPr>
            </w:pPr>
            <w:r>
              <w:rPr>
                <w:rFonts w:ascii="Arial" w:eastAsia="Times New Roman" w:hAnsi="Arial" w:cs="Arial"/>
                <w:sz w:val="20"/>
                <w:szCs w:val="20"/>
                <w:lang w:val="en-US"/>
              </w:rPr>
              <w:t>Look at</w:t>
            </w:r>
            <w:r w:rsidRPr="00060A06">
              <w:rPr>
                <w:rFonts w:ascii="Arial" w:eastAsia="Times New Roman" w:hAnsi="Arial" w:cs="Arial"/>
                <w:sz w:val="20"/>
                <w:szCs w:val="20"/>
                <w:lang w:val="en-US"/>
              </w:rPr>
              <w:t xml:space="preserve"> the Indian Flag – Ask : </w:t>
            </w:r>
            <w:r w:rsidRPr="00060A06">
              <w:rPr>
                <w:rFonts w:ascii="Arial" w:eastAsia="Times New Roman" w:hAnsi="Arial" w:cs="Arial"/>
                <w:i/>
                <w:sz w:val="20"/>
                <w:szCs w:val="20"/>
                <w:lang w:val="en-US"/>
              </w:rPr>
              <w:t xml:space="preserve">What country they think the flag belongs to? </w:t>
            </w:r>
            <w:r w:rsidRPr="00060A06">
              <w:rPr>
                <w:rFonts w:ascii="Arial" w:eastAsia="Times New Roman" w:hAnsi="Arial" w:cs="Arial"/>
                <w:sz w:val="20"/>
                <w:szCs w:val="20"/>
                <w:lang w:val="en-US"/>
              </w:rPr>
              <w:t>Introduce topic of India. Discuss what child</w:t>
            </w:r>
            <w:r>
              <w:rPr>
                <w:rFonts w:ascii="Arial" w:eastAsia="Times New Roman" w:hAnsi="Arial" w:cs="Arial"/>
                <w:sz w:val="20"/>
                <w:szCs w:val="20"/>
                <w:lang w:val="en-US"/>
              </w:rPr>
              <w:t xml:space="preserve"> </w:t>
            </w:r>
            <w:r w:rsidRPr="00060A06">
              <w:rPr>
                <w:rFonts w:ascii="Arial" w:eastAsia="Times New Roman" w:hAnsi="Arial" w:cs="Arial"/>
                <w:sz w:val="20"/>
                <w:szCs w:val="20"/>
                <w:lang w:val="en-US"/>
              </w:rPr>
              <w:t>already know</w:t>
            </w:r>
            <w:r>
              <w:rPr>
                <w:rFonts w:ascii="Arial" w:eastAsia="Times New Roman" w:hAnsi="Arial" w:cs="Arial"/>
                <w:sz w:val="20"/>
                <w:szCs w:val="20"/>
                <w:lang w:val="en-US"/>
              </w:rPr>
              <w:t>s</w:t>
            </w:r>
            <w:r w:rsidRPr="00060A06">
              <w:rPr>
                <w:rFonts w:ascii="Arial" w:eastAsia="Times New Roman" w:hAnsi="Arial" w:cs="Arial"/>
                <w:sz w:val="20"/>
                <w:szCs w:val="20"/>
                <w:lang w:val="en-US"/>
              </w:rPr>
              <w:t xml:space="preserve"> about India. </w:t>
            </w:r>
          </w:p>
          <w:p w14:paraId="59B1C369" w14:textId="76E5126F" w:rsidR="00060A06" w:rsidRPr="00060A06" w:rsidRDefault="00060A06" w:rsidP="00060A06">
            <w:pPr>
              <w:rPr>
                <w:rFonts w:ascii="Arial" w:eastAsia="Times New Roman" w:hAnsi="Arial" w:cs="Arial"/>
                <w:b/>
                <w:sz w:val="20"/>
                <w:szCs w:val="20"/>
                <w:lang w:val="en-US"/>
              </w:rPr>
            </w:pPr>
            <w:r w:rsidRPr="00060A06">
              <w:rPr>
                <w:rFonts w:ascii="Arial" w:eastAsia="Times New Roman" w:hAnsi="Arial" w:cs="Arial"/>
                <w:b/>
                <w:sz w:val="20"/>
                <w:szCs w:val="20"/>
                <w:lang w:val="en-US"/>
              </w:rPr>
              <w:t>Independent</w:t>
            </w:r>
            <w:r>
              <w:rPr>
                <w:rFonts w:ascii="Arial" w:eastAsia="Times New Roman" w:hAnsi="Arial" w:cs="Arial"/>
                <w:b/>
                <w:sz w:val="20"/>
                <w:szCs w:val="20"/>
                <w:lang w:val="en-US"/>
              </w:rPr>
              <w:t xml:space="preserve"> Activity</w:t>
            </w:r>
            <w:r w:rsidRPr="00060A06">
              <w:rPr>
                <w:rFonts w:ascii="Arial" w:eastAsia="Times New Roman" w:hAnsi="Arial" w:cs="Arial"/>
                <w:b/>
                <w:sz w:val="20"/>
                <w:szCs w:val="20"/>
                <w:lang w:val="en-US"/>
              </w:rPr>
              <w:t xml:space="preserve">: </w:t>
            </w:r>
          </w:p>
          <w:p w14:paraId="13A27F7E" w14:textId="37A3EEDC" w:rsidR="00060A06" w:rsidRPr="00060A06" w:rsidRDefault="00060A06" w:rsidP="00060A06">
            <w:pPr>
              <w:rPr>
                <w:rFonts w:ascii="Arial" w:eastAsia="Times New Roman" w:hAnsi="Arial" w:cs="Arial"/>
                <w:sz w:val="20"/>
                <w:szCs w:val="20"/>
                <w:lang w:val="en-US"/>
              </w:rPr>
            </w:pPr>
            <w:r w:rsidRPr="00060A06">
              <w:rPr>
                <w:rFonts w:ascii="Arial" w:eastAsia="Times New Roman" w:hAnsi="Arial" w:cs="Arial"/>
                <w:sz w:val="20"/>
                <w:szCs w:val="20"/>
                <w:lang w:val="en-US"/>
              </w:rPr>
              <w:t xml:space="preserve">Children to </w:t>
            </w:r>
            <w:r>
              <w:rPr>
                <w:rFonts w:ascii="Arial" w:eastAsia="Times New Roman" w:hAnsi="Arial" w:cs="Arial"/>
                <w:sz w:val="20"/>
                <w:szCs w:val="20"/>
                <w:lang w:val="en-US"/>
              </w:rPr>
              <w:t>write</w:t>
            </w:r>
            <w:r w:rsidRPr="00060A06">
              <w:rPr>
                <w:rFonts w:ascii="Arial" w:eastAsia="Times New Roman" w:hAnsi="Arial" w:cs="Arial"/>
                <w:sz w:val="20"/>
                <w:szCs w:val="20"/>
                <w:lang w:val="en-US"/>
              </w:rPr>
              <w:t xml:space="preserve"> their existing knowledge and ideas about India onto a ‘Mind Map’ Page. Also record any questions they would like to find out the answer to during the topic. </w:t>
            </w:r>
          </w:p>
          <w:p w14:paraId="5C01D146" w14:textId="77777777" w:rsidR="00060A06" w:rsidRPr="00060A06" w:rsidRDefault="00060A06" w:rsidP="00060A06">
            <w:pPr>
              <w:rPr>
                <w:rFonts w:ascii="Arial" w:eastAsia="Times New Roman" w:hAnsi="Arial" w:cs="Arial"/>
                <w:sz w:val="20"/>
                <w:szCs w:val="20"/>
                <w:lang w:val="en-US"/>
              </w:rPr>
            </w:pPr>
          </w:p>
          <w:p w14:paraId="4CC655BA" w14:textId="77777777" w:rsidR="00060A06" w:rsidRPr="00060A06" w:rsidRDefault="00060A06" w:rsidP="00060A06">
            <w:pPr>
              <w:rPr>
                <w:rFonts w:ascii="Arial" w:eastAsia="Times New Roman" w:hAnsi="Arial" w:cs="Arial"/>
                <w:sz w:val="20"/>
                <w:szCs w:val="20"/>
                <w:lang w:val="en-US"/>
              </w:rPr>
            </w:pPr>
            <w:r w:rsidRPr="00060A06">
              <w:rPr>
                <w:rFonts w:ascii="Arial" w:eastAsia="Times New Roman" w:hAnsi="Arial" w:cs="Arial"/>
                <w:sz w:val="20"/>
                <w:szCs w:val="20"/>
                <w:lang w:val="en-US"/>
              </w:rPr>
              <w:t xml:space="preserve">Can record by writing in sentences, bullet points and drawing pictures to show their knowledge and understanding. </w:t>
            </w:r>
          </w:p>
          <w:p w14:paraId="6FD39E9A" w14:textId="77777777" w:rsidR="00060A06" w:rsidRPr="00060A06" w:rsidRDefault="00060A06" w:rsidP="00060A06">
            <w:pPr>
              <w:rPr>
                <w:rFonts w:ascii="Arial" w:eastAsia="Times New Roman" w:hAnsi="Arial" w:cs="Arial"/>
                <w:sz w:val="20"/>
                <w:szCs w:val="20"/>
                <w:lang w:val="en-US"/>
              </w:rPr>
            </w:pPr>
          </w:p>
          <w:p w14:paraId="24787893" w14:textId="77777777" w:rsidR="00060A06" w:rsidRPr="00060A06" w:rsidRDefault="00060A06" w:rsidP="00060A06">
            <w:pPr>
              <w:rPr>
                <w:rFonts w:ascii="Arial" w:eastAsia="Times New Roman" w:hAnsi="Arial" w:cs="Arial"/>
                <w:sz w:val="24"/>
                <w:szCs w:val="24"/>
                <w:lang w:val="en-US"/>
              </w:rPr>
            </w:pPr>
          </w:p>
          <w:p w14:paraId="1F5C8824" w14:textId="77777777" w:rsidR="00060A06" w:rsidRDefault="00060A06" w:rsidP="00AC0C09">
            <w:pPr>
              <w:rPr>
                <w:rFonts w:cstheme="minorHAnsi"/>
                <w:sz w:val="20"/>
                <w:szCs w:val="20"/>
              </w:rPr>
            </w:pPr>
          </w:p>
          <w:p w14:paraId="024B5F99" w14:textId="101A0C22" w:rsidR="00AC0C09" w:rsidRPr="00807F3E" w:rsidRDefault="00AC0C09" w:rsidP="00AC0C09">
            <w:pPr>
              <w:rPr>
                <w:rFonts w:cstheme="minorHAnsi"/>
                <w:sz w:val="20"/>
                <w:szCs w:val="20"/>
              </w:rPr>
            </w:pPr>
          </w:p>
        </w:tc>
      </w:tr>
      <w:tr w:rsidR="00951E83" w:rsidRPr="00DD2933" w14:paraId="5D93060A" w14:textId="77777777" w:rsidTr="00060A06">
        <w:trPr>
          <w:trHeight w:val="1408"/>
        </w:trPr>
        <w:tc>
          <w:tcPr>
            <w:tcW w:w="2153" w:type="dxa"/>
            <w:vAlign w:val="center"/>
          </w:tcPr>
          <w:p w14:paraId="02ABBAD8" w14:textId="77777777" w:rsidR="00951E83" w:rsidRDefault="00951E83" w:rsidP="00B7477E">
            <w:pPr>
              <w:jc w:val="center"/>
              <w:rPr>
                <w:rFonts w:cstheme="minorHAnsi"/>
                <w:sz w:val="24"/>
                <w:szCs w:val="24"/>
              </w:rPr>
            </w:pPr>
            <w:r>
              <w:rPr>
                <w:rFonts w:cstheme="minorHAnsi"/>
                <w:sz w:val="24"/>
                <w:szCs w:val="24"/>
              </w:rPr>
              <w:t>PE</w:t>
            </w:r>
          </w:p>
          <w:p w14:paraId="53CCDA9C" w14:textId="77777777" w:rsidR="00060A06" w:rsidRDefault="00060A06" w:rsidP="00B7477E">
            <w:pPr>
              <w:jc w:val="center"/>
              <w:rPr>
                <w:rFonts w:cstheme="minorHAnsi"/>
                <w:sz w:val="24"/>
                <w:szCs w:val="24"/>
              </w:rPr>
            </w:pPr>
          </w:p>
          <w:p w14:paraId="0A7483D0" w14:textId="77777777" w:rsidR="00060A06" w:rsidRDefault="00060A06" w:rsidP="00B7477E">
            <w:pPr>
              <w:jc w:val="center"/>
              <w:rPr>
                <w:rFonts w:cstheme="minorHAnsi"/>
                <w:sz w:val="24"/>
                <w:szCs w:val="24"/>
              </w:rPr>
            </w:pPr>
          </w:p>
          <w:p w14:paraId="73B4B607" w14:textId="77777777" w:rsidR="00060A06" w:rsidRDefault="00060A06" w:rsidP="00B7477E">
            <w:pPr>
              <w:jc w:val="center"/>
              <w:rPr>
                <w:rFonts w:cstheme="minorHAnsi"/>
                <w:sz w:val="24"/>
                <w:szCs w:val="24"/>
              </w:rPr>
            </w:pPr>
          </w:p>
          <w:p w14:paraId="0FDA0F54" w14:textId="77777777" w:rsidR="00060A06" w:rsidRDefault="00060A06" w:rsidP="00B7477E">
            <w:pPr>
              <w:jc w:val="center"/>
              <w:rPr>
                <w:rFonts w:cstheme="minorHAnsi"/>
                <w:sz w:val="24"/>
                <w:szCs w:val="24"/>
              </w:rPr>
            </w:pPr>
          </w:p>
          <w:p w14:paraId="57E546E3" w14:textId="77777777" w:rsidR="00060A06" w:rsidRDefault="00060A06" w:rsidP="00B7477E">
            <w:pPr>
              <w:jc w:val="center"/>
              <w:rPr>
                <w:rFonts w:cstheme="minorHAnsi"/>
                <w:sz w:val="24"/>
                <w:szCs w:val="24"/>
              </w:rPr>
            </w:pPr>
          </w:p>
          <w:p w14:paraId="74E9F9CB" w14:textId="77777777" w:rsidR="00060A06" w:rsidRDefault="00060A06" w:rsidP="00B7477E">
            <w:pPr>
              <w:jc w:val="center"/>
              <w:rPr>
                <w:rFonts w:cstheme="minorHAnsi"/>
                <w:sz w:val="24"/>
                <w:szCs w:val="24"/>
              </w:rPr>
            </w:pPr>
          </w:p>
          <w:p w14:paraId="3ADE61F9" w14:textId="77777777" w:rsidR="00060A06" w:rsidRDefault="00060A06" w:rsidP="00B7477E">
            <w:pPr>
              <w:jc w:val="center"/>
              <w:rPr>
                <w:rFonts w:cstheme="minorHAnsi"/>
                <w:sz w:val="24"/>
                <w:szCs w:val="24"/>
              </w:rPr>
            </w:pPr>
          </w:p>
          <w:p w14:paraId="346878E9" w14:textId="77777777" w:rsidR="00060A06" w:rsidRDefault="00060A06" w:rsidP="00B7477E">
            <w:pPr>
              <w:jc w:val="center"/>
              <w:rPr>
                <w:rFonts w:cstheme="minorHAnsi"/>
                <w:sz w:val="24"/>
                <w:szCs w:val="24"/>
              </w:rPr>
            </w:pPr>
          </w:p>
          <w:p w14:paraId="56C3DCFC" w14:textId="314233CF" w:rsidR="00060A06" w:rsidRDefault="00060A06" w:rsidP="00B7477E">
            <w:pPr>
              <w:jc w:val="center"/>
              <w:rPr>
                <w:rFonts w:cstheme="minorHAnsi"/>
                <w:sz w:val="24"/>
                <w:szCs w:val="24"/>
              </w:rPr>
            </w:pPr>
            <w:r>
              <w:rPr>
                <w:rFonts w:cstheme="minorHAnsi"/>
                <w:sz w:val="24"/>
                <w:szCs w:val="24"/>
              </w:rPr>
              <w:t>Science</w:t>
            </w:r>
          </w:p>
        </w:tc>
        <w:tc>
          <w:tcPr>
            <w:tcW w:w="12873" w:type="dxa"/>
            <w:vAlign w:val="center"/>
          </w:tcPr>
          <w:p w14:paraId="47AA8FD8" w14:textId="3E7EE388" w:rsidR="00951E83" w:rsidRPr="000B5EA7" w:rsidRDefault="00060A06" w:rsidP="00951E83">
            <w:pPr>
              <w:shd w:val="clear" w:color="auto" w:fill="FFFFFF"/>
              <w:spacing w:before="100" w:beforeAutospacing="1" w:after="100" w:afterAutospacing="1"/>
              <w:rPr>
                <w:rFonts w:asciiTheme="majorHAnsi" w:eastAsia="Times New Roman" w:hAnsiTheme="majorHAnsi" w:cs="Times New Roman"/>
                <w:color w:val="0000FF"/>
                <w:u w:val="single"/>
                <w:lang w:eastAsia="en-GB"/>
              </w:rPr>
            </w:pPr>
            <w:hyperlink r:id="rId12" w:history="1">
              <w:r w:rsidRPr="00E87A31">
                <w:rPr>
                  <w:rStyle w:val="Hyperlink"/>
                  <w:rFonts w:asciiTheme="majorHAnsi" w:eastAsia="Times New Roman" w:hAnsiTheme="majorHAnsi" w:cs="Times New Roman"/>
                  <w:lang w:eastAsia="en-GB"/>
                </w:rPr>
                <w:t>https://lancashireschoolgames.co.uk/yea</w:t>
              </w:r>
              <w:r w:rsidRPr="00E87A31">
                <w:rPr>
                  <w:rStyle w:val="Hyperlink"/>
                  <w:rFonts w:asciiTheme="majorHAnsi" w:eastAsia="Times New Roman" w:hAnsiTheme="majorHAnsi" w:cs="Times New Roman"/>
                  <w:lang w:eastAsia="en-GB"/>
                </w:rPr>
                <w:t>r</w:t>
              </w:r>
              <w:r w:rsidRPr="00E87A31">
                <w:rPr>
                  <w:rStyle w:val="Hyperlink"/>
                  <w:rFonts w:asciiTheme="majorHAnsi" w:eastAsia="Times New Roman" w:hAnsiTheme="majorHAnsi" w:cs="Times New Roman"/>
                  <w:lang w:eastAsia="en-GB"/>
                </w:rPr>
                <w:t>-1-2-spar-lancashire-school-games-activity-timetable/</w:t>
              </w:r>
            </w:hyperlink>
          </w:p>
          <w:p w14:paraId="053F183E" w14:textId="36798514" w:rsidR="000B5EA7" w:rsidRDefault="000B5EA7" w:rsidP="00951E83">
            <w:pPr>
              <w:shd w:val="clear" w:color="auto" w:fill="FFFFFF"/>
              <w:spacing w:before="100" w:beforeAutospacing="1" w:after="100" w:afterAutospacing="1"/>
              <w:rPr>
                <w:rFonts w:asciiTheme="majorHAnsi" w:eastAsia="Times New Roman" w:hAnsiTheme="majorHAnsi" w:cs="Times New Roman"/>
                <w:lang w:eastAsia="en-GB"/>
              </w:rPr>
            </w:pPr>
            <w:r w:rsidRPr="000B5EA7">
              <w:rPr>
                <w:rFonts w:asciiTheme="majorHAnsi" w:eastAsia="Times New Roman" w:hAnsiTheme="majorHAnsi" w:cs="Times New Roman"/>
                <w:lang w:eastAsia="en-GB"/>
              </w:rPr>
              <w:t>Look at previous weeks for ideas</w:t>
            </w:r>
          </w:p>
          <w:p w14:paraId="6EF31246" w14:textId="0061DC6F" w:rsidR="000B5EA7" w:rsidRDefault="000B5EA7"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Throwing and catching skills with a small ball such as a tennis ball</w:t>
            </w:r>
          </w:p>
          <w:p w14:paraId="45522F11" w14:textId="7140F91A" w:rsidR="000B5EA7" w:rsidRPr="000B5EA7" w:rsidRDefault="000B5EA7"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Set yourself a running challenge.</w:t>
            </w:r>
          </w:p>
          <w:p w14:paraId="14776AD8" w14:textId="5B9D8A7D" w:rsidR="000B5EA7" w:rsidRPr="00060A06" w:rsidRDefault="00060A06" w:rsidP="00060A06">
            <w:pPr>
              <w:shd w:val="clear" w:color="auto" w:fill="FFFFFF"/>
              <w:spacing w:before="100" w:beforeAutospacing="1" w:after="100" w:afterAutospacing="1"/>
              <w:rPr>
                <w:rFonts w:asciiTheme="majorHAnsi" w:eastAsia="Times New Roman" w:hAnsiTheme="majorHAnsi" w:cs="Times New Roman"/>
                <w:lang w:eastAsia="en-GB"/>
              </w:rPr>
            </w:pPr>
            <w:r w:rsidRPr="00060A06">
              <w:rPr>
                <w:rFonts w:asciiTheme="majorHAnsi" w:eastAsia="Times New Roman" w:hAnsiTheme="majorHAnsi" w:cs="Times New Roman"/>
                <w:lang w:eastAsia="en-GB"/>
              </w:rPr>
              <w:lastRenderedPageBreak/>
              <w:t>Play the habitats sorting game. The pictures will need to be cut up and shuffled.</w:t>
            </w:r>
          </w:p>
          <w:p w14:paraId="33018D35" w14:textId="0B3AD28B" w:rsidR="00951E83" w:rsidRPr="00060A06" w:rsidRDefault="00060A06" w:rsidP="00060A06">
            <w:pPr>
              <w:shd w:val="clear" w:color="auto" w:fill="FFFFFF"/>
              <w:spacing w:before="100" w:beforeAutospacing="1" w:after="100" w:afterAutospacing="1"/>
              <w:rPr>
                <w:rFonts w:asciiTheme="majorHAnsi" w:eastAsia="Times New Roman" w:hAnsiTheme="majorHAnsi" w:cs="Times New Roman"/>
                <w:lang w:eastAsia="en-GB"/>
              </w:rPr>
            </w:pPr>
            <w:r w:rsidRPr="00060A06">
              <w:rPr>
                <w:rFonts w:asciiTheme="majorHAnsi" w:eastAsia="Times New Roman" w:hAnsiTheme="majorHAnsi" w:cs="Times New Roman"/>
                <w:lang w:eastAsia="en-GB"/>
              </w:rPr>
              <w:t>Match each card to a habitat and explain why you think it is the best match.</w:t>
            </w:r>
          </w:p>
        </w:tc>
      </w:tr>
      <w:tr w:rsidR="00060A06" w:rsidRPr="00DD2933" w14:paraId="42722618" w14:textId="77777777" w:rsidTr="00951E83">
        <w:trPr>
          <w:trHeight w:val="1627"/>
        </w:trPr>
        <w:tc>
          <w:tcPr>
            <w:tcW w:w="2153" w:type="dxa"/>
            <w:vAlign w:val="center"/>
          </w:tcPr>
          <w:p w14:paraId="07A590BE" w14:textId="7347EEC4" w:rsidR="00060A06" w:rsidRDefault="00060A06" w:rsidP="00B7477E">
            <w:pPr>
              <w:jc w:val="center"/>
              <w:rPr>
                <w:rFonts w:cstheme="minorHAnsi"/>
                <w:sz w:val="24"/>
                <w:szCs w:val="24"/>
              </w:rPr>
            </w:pPr>
            <w:r>
              <w:rPr>
                <w:rFonts w:cstheme="minorHAnsi"/>
                <w:sz w:val="24"/>
                <w:szCs w:val="24"/>
              </w:rPr>
              <w:lastRenderedPageBreak/>
              <w:t>Jigsaw</w:t>
            </w:r>
          </w:p>
        </w:tc>
        <w:tc>
          <w:tcPr>
            <w:tcW w:w="12873" w:type="dxa"/>
            <w:vAlign w:val="center"/>
          </w:tcPr>
          <w:p w14:paraId="17B09E6D" w14:textId="77777777" w:rsidR="00060A06" w:rsidRPr="009B657E" w:rsidRDefault="00060A06" w:rsidP="00951E83">
            <w:pPr>
              <w:shd w:val="clear" w:color="auto" w:fill="FFFFFF"/>
              <w:spacing w:before="100" w:beforeAutospacing="1" w:after="100" w:afterAutospacing="1"/>
              <w:rPr>
                <w:rFonts w:asciiTheme="majorHAnsi" w:eastAsia="Times New Roman" w:hAnsiTheme="majorHAnsi" w:cs="Times New Roman"/>
                <w:lang w:eastAsia="en-GB"/>
              </w:rPr>
            </w:pPr>
            <w:r w:rsidRPr="009B657E">
              <w:rPr>
                <w:rFonts w:asciiTheme="majorHAnsi" w:eastAsia="Times New Roman" w:hAnsiTheme="majorHAnsi" w:cs="Times New Roman"/>
                <w:lang w:eastAsia="en-GB"/>
              </w:rPr>
              <w:t>Changing Me</w:t>
            </w:r>
          </w:p>
          <w:p w14:paraId="75AE8005" w14:textId="777E8617" w:rsidR="00060A06" w:rsidRPr="000B5EA7" w:rsidRDefault="009B657E" w:rsidP="00951E83">
            <w:pPr>
              <w:shd w:val="clear" w:color="auto" w:fill="FFFFFF"/>
              <w:spacing w:before="100" w:beforeAutospacing="1" w:after="100" w:afterAutospacing="1"/>
              <w:rPr>
                <w:rFonts w:asciiTheme="majorHAnsi" w:eastAsia="Times New Roman" w:hAnsiTheme="majorHAnsi" w:cs="Times New Roman"/>
                <w:color w:val="330099"/>
                <w:lang w:eastAsia="en-GB"/>
              </w:rPr>
            </w:pPr>
            <w:r w:rsidRPr="009B657E">
              <w:rPr>
                <w:rFonts w:asciiTheme="majorHAnsi" w:eastAsia="Times New Roman" w:hAnsiTheme="majorHAnsi" w:cs="Times New Roman"/>
                <w:lang w:eastAsia="en-GB"/>
              </w:rPr>
              <w:t>This term we are thinking about all the ways we have changed in our lives so far. To start the unit have a look at these life cycles and discuss the changes.</w:t>
            </w:r>
          </w:p>
        </w:tc>
      </w:tr>
      <w:tr w:rsidR="00060A06" w:rsidRPr="00DD2933" w14:paraId="3CF54F60" w14:textId="77777777" w:rsidTr="00951E83">
        <w:trPr>
          <w:trHeight w:val="1627"/>
        </w:trPr>
        <w:tc>
          <w:tcPr>
            <w:tcW w:w="2153" w:type="dxa"/>
            <w:vAlign w:val="center"/>
          </w:tcPr>
          <w:p w14:paraId="5DAD676E" w14:textId="14BA71CE" w:rsidR="00060A06" w:rsidRDefault="009B657E" w:rsidP="00B7477E">
            <w:pPr>
              <w:jc w:val="center"/>
              <w:rPr>
                <w:rFonts w:cstheme="minorHAnsi"/>
                <w:sz w:val="24"/>
                <w:szCs w:val="24"/>
              </w:rPr>
            </w:pPr>
            <w:r>
              <w:rPr>
                <w:rFonts w:cstheme="minorHAnsi"/>
                <w:sz w:val="24"/>
                <w:szCs w:val="24"/>
              </w:rPr>
              <w:t>RE</w:t>
            </w:r>
          </w:p>
        </w:tc>
        <w:tc>
          <w:tcPr>
            <w:tcW w:w="12873" w:type="dxa"/>
            <w:vAlign w:val="center"/>
          </w:tcPr>
          <w:p w14:paraId="2506E014" w14:textId="02DE96D1" w:rsidR="00060A06" w:rsidRP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r w:rsidRPr="009B657E">
              <w:rPr>
                <w:rFonts w:asciiTheme="majorHAnsi" w:eastAsia="Times New Roman" w:hAnsiTheme="majorHAnsi" w:cs="Times New Roman"/>
                <w:lang w:eastAsia="en-GB"/>
              </w:rPr>
              <w:t xml:space="preserve">Who are the important people </w:t>
            </w:r>
            <w:r>
              <w:rPr>
                <w:rFonts w:asciiTheme="majorHAnsi" w:eastAsia="Times New Roman" w:hAnsiTheme="majorHAnsi" w:cs="Times New Roman"/>
                <w:lang w:eastAsia="en-GB"/>
              </w:rPr>
              <w:t>in</w:t>
            </w:r>
            <w:r w:rsidRPr="009B657E">
              <w:rPr>
                <w:rFonts w:asciiTheme="majorHAnsi" w:eastAsia="Times New Roman" w:hAnsiTheme="majorHAnsi" w:cs="Times New Roman"/>
                <w:lang w:eastAsia="en-GB"/>
              </w:rPr>
              <w:t xml:space="preserve"> our lives?</w:t>
            </w:r>
          </w:p>
          <w:p w14:paraId="2DEE9D26" w14:textId="77777777" w:rsidR="009B657E" w:rsidRP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r w:rsidRPr="009B657E">
              <w:rPr>
                <w:rFonts w:asciiTheme="majorHAnsi" w:eastAsia="Times New Roman" w:hAnsiTheme="majorHAnsi" w:cs="Times New Roman"/>
                <w:lang w:eastAsia="en-GB"/>
              </w:rPr>
              <w:t>Why are they important/</w:t>
            </w:r>
          </w:p>
          <w:p w14:paraId="018521AB" w14:textId="77777777" w:rsidR="009B657E" w:rsidRDefault="009B657E" w:rsidP="00951E83">
            <w:pPr>
              <w:shd w:val="clear" w:color="auto" w:fill="FFFFFF"/>
              <w:spacing w:before="100" w:beforeAutospacing="1" w:after="100" w:afterAutospacing="1"/>
              <w:rPr>
                <w:rFonts w:asciiTheme="majorHAnsi" w:eastAsia="Times New Roman" w:hAnsiTheme="majorHAnsi" w:cs="Times New Roman"/>
                <w:color w:val="330099"/>
                <w:lang w:eastAsia="en-GB"/>
              </w:rPr>
            </w:pPr>
            <w:r w:rsidRPr="009B657E">
              <w:rPr>
                <w:rFonts w:asciiTheme="majorHAnsi" w:eastAsia="Times New Roman" w:hAnsiTheme="majorHAnsi" w:cs="Times New Roman"/>
                <w:lang w:eastAsia="en-GB"/>
              </w:rPr>
              <w:t>How do we show them that they are important</w:t>
            </w:r>
            <w:r>
              <w:rPr>
                <w:rFonts w:asciiTheme="majorHAnsi" w:eastAsia="Times New Roman" w:hAnsiTheme="majorHAnsi" w:cs="Times New Roman"/>
                <w:color w:val="330099"/>
                <w:lang w:eastAsia="en-GB"/>
              </w:rPr>
              <w:t>?</w:t>
            </w:r>
          </w:p>
          <w:p w14:paraId="6065D04F" w14:textId="0F9303EC" w:rsidR="009B657E" w:rsidRPr="000B5EA7" w:rsidRDefault="009B657E" w:rsidP="00951E83">
            <w:pPr>
              <w:shd w:val="clear" w:color="auto" w:fill="FFFFFF"/>
              <w:spacing w:before="100" w:beforeAutospacing="1" w:after="100" w:afterAutospacing="1"/>
              <w:rPr>
                <w:rFonts w:asciiTheme="majorHAnsi" w:eastAsia="Times New Roman" w:hAnsiTheme="majorHAnsi" w:cs="Times New Roman"/>
                <w:color w:val="330099"/>
                <w:lang w:eastAsia="en-GB"/>
              </w:rPr>
            </w:pPr>
            <w:r w:rsidRPr="009B657E">
              <w:rPr>
                <w:rFonts w:asciiTheme="majorHAnsi" w:eastAsia="Times New Roman" w:hAnsiTheme="majorHAnsi" w:cs="Times New Roman"/>
                <w:lang w:eastAsia="en-GB"/>
              </w:rPr>
              <w:t>You can write your thoughts in thought bubbles or use a mixture of words and pictures to share your thinking.</w:t>
            </w:r>
          </w:p>
        </w:tc>
      </w:tr>
      <w:tr w:rsidR="009B657E" w:rsidRPr="00DD2933" w14:paraId="11B44F32" w14:textId="77777777" w:rsidTr="00951E83">
        <w:trPr>
          <w:trHeight w:val="1627"/>
        </w:trPr>
        <w:tc>
          <w:tcPr>
            <w:tcW w:w="2153" w:type="dxa"/>
            <w:vAlign w:val="center"/>
          </w:tcPr>
          <w:p w14:paraId="0C1095AC" w14:textId="2C5404FA" w:rsidR="009B657E" w:rsidRDefault="009B657E" w:rsidP="00B7477E">
            <w:pPr>
              <w:jc w:val="center"/>
              <w:rPr>
                <w:rFonts w:cstheme="minorHAnsi"/>
                <w:sz w:val="24"/>
                <w:szCs w:val="24"/>
              </w:rPr>
            </w:pPr>
            <w:r>
              <w:rPr>
                <w:rFonts w:cstheme="minorHAnsi"/>
                <w:sz w:val="24"/>
                <w:szCs w:val="24"/>
              </w:rPr>
              <w:t>French</w:t>
            </w:r>
          </w:p>
        </w:tc>
        <w:tc>
          <w:tcPr>
            <w:tcW w:w="12873" w:type="dxa"/>
            <w:vAlign w:val="center"/>
          </w:tcPr>
          <w:p w14:paraId="54AC1FBD" w14:textId="77777777" w:rsid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How many colours can you remember in French?</w:t>
            </w:r>
          </w:p>
          <w:p w14:paraId="38949B05" w14:textId="2CDD97A2" w:rsidR="009B657E" w:rsidRDefault="009B657E" w:rsidP="00951E83">
            <w:pPr>
              <w:shd w:val="clear" w:color="auto" w:fill="FFFFFF"/>
              <w:spacing w:before="100" w:beforeAutospacing="1" w:after="100" w:afterAutospacing="1"/>
            </w:pPr>
            <w:r>
              <w:rPr>
                <w:rFonts w:asciiTheme="majorHAnsi" w:eastAsia="Times New Roman" w:hAnsiTheme="majorHAnsi" w:cs="Times New Roman"/>
                <w:lang w:eastAsia="en-GB"/>
              </w:rPr>
              <w:t xml:space="preserve">Have a go at singing along to the rainbow song in French </w:t>
            </w:r>
            <w:hyperlink r:id="rId13" w:history="1">
              <w:r w:rsidRPr="009B657E">
                <w:rPr>
                  <w:color w:val="0000FF"/>
                  <w:u w:val="single"/>
                </w:rPr>
                <w:t>https://www.youtu</w:t>
              </w:r>
              <w:r w:rsidRPr="009B657E">
                <w:rPr>
                  <w:color w:val="0000FF"/>
                  <w:u w:val="single"/>
                </w:rPr>
                <w:t>b</w:t>
              </w:r>
              <w:r w:rsidRPr="009B657E">
                <w:rPr>
                  <w:color w:val="0000FF"/>
                  <w:u w:val="single"/>
                </w:rPr>
                <w:t>e.com/watch?v=WZWN2Uragvc</w:t>
              </w:r>
            </w:hyperlink>
          </w:p>
          <w:p w14:paraId="4C0EFE8A" w14:textId="78B3F04B" w:rsid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r>
              <w:t xml:space="preserve">Have fun colouring in the rainbow </w:t>
            </w:r>
          </w:p>
          <w:p w14:paraId="734AA54C" w14:textId="7B48F2B9" w:rsidR="009B657E" w:rsidRP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p>
        </w:tc>
      </w:tr>
      <w:tr w:rsidR="009B657E" w:rsidRPr="00DD2933" w14:paraId="12E8CF02" w14:textId="77777777" w:rsidTr="00951E83">
        <w:trPr>
          <w:trHeight w:val="1627"/>
        </w:trPr>
        <w:tc>
          <w:tcPr>
            <w:tcW w:w="2153" w:type="dxa"/>
            <w:vAlign w:val="center"/>
          </w:tcPr>
          <w:p w14:paraId="7A565DC9" w14:textId="69CDBD94" w:rsidR="009B657E" w:rsidRDefault="009B657E" w:rsidP="00B7477E">
            <w:pPr>
              <w:jc w:val="center"/>
              <w:rPr>
                <w:rFonts w:cstheme="minorHAnsi"/>
                <w:sz w:val="24"/>
                <w:szCs w:val="24"/>
              </w:rPr>
            </w:pPr>
            <w:r>
              <w:rPr>
                <w:rFonts w:cstheme="minorHAnsi"/>
                <w:sz w:val="24"/>
                <w:szCs w:val="24"/>
              </w:rPr>
              <w:t>Art and computing</w:t>
            </w:r>
          </w:p>
        </w:tc>
        <w:tc>
          <w:tcPr>
            <w:tcW w:w="12873" w:type="dxa"/>
            <w:vAlign w:val="center"/>
          </w:tcPr>
          <w:p w14:paraId="5E58E227" w14:textId="0A8DB8B9" w:rsidR="009B657E" w:rsidRDefault="009B657E" w:rsidP="00951E83">
            <w:pPr>
              <w:shd w:val="clear" w:color="auto" w:fill="FFFFFF"/>
              <w:spacing w:before="100" w:beforeAutospacing="1" w:after="100" w:afterAutospacing="1"/>
              <w:rPr>
                <w:rFonts w:asciiTheme="majorHAnsi" w:eastAsia="Times New Roman" w:hAnsiTheme="majorHAnsi" w:cs="Times New Roman"/>
                <w:lang w:eastAsia="en-GB"/>
              </w:rPr>
            </w:pPr>
            <w:r>
              <w:rPr>
                <w:rFonts w:asciiTheme="majorHAnsi" w:eastAsia="Times New Roman" w:hAnsiTheme="majorHAnsi" w:cs="Times New Roman"/>
                <w:lang w:eastAsia="en-GB"/>
              </w:rPr>
              <w:t>For some work that we will be doing this term please can you find out as much as you can about Asian elephants.</w:t>
            </w:r>
            <w:bookmarkStart w:id="0" w:name="_GoBack"/>
            <w:bookmarkEnd w:id="0"/>
          </w:p>
        </w:tc>
      </w:tr>
    </w:tbl>
    <w:p w14:paraId="2711D490" w14:textId="4357BAEC" w:rsidR="00914C04" w:rsidRDefault="00081C48" w:rsidP="00081C48">
      <w:pPr>
        <w:rPr>
          <w:rFonts w:cstheme="minorHAnsi"/>
          <w:sz w:val="36"/>
          <w:szCs w:val="36"/>
        </w:rPr>
      </w:pPr>
      <w:r>
        <w:rPr>
          <w:rFonts w:cstheme="minorHAnsi"/>
          <w:sz w:val="36"/>
          <w:szCs w:val="36"/>
        </w:rPr>
        <w:t xml:space="preserve">   </w:t>
      </w:r>
    </w:p>
    <w:p w14:paraId="3A8F0E16" w14:textId="19047CA4" w:rsidR="00515E1B" w:rsidRPr="00515E1B" w:rsidRDefault="00515E1B" w:rsidP="00081C48">
      <w:pPr>
        <w:rPr>
          <w:rFonts w:cstheme="minorHAnsi"/>
          <w:sz w:val="24"/>
          <w:szCs w:val="24"/>
        </w:rPr>
      </w:pPr>
    </w:p>
    <w:sectPr w:rsidR="00515E1B"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5F73" w14:textId="77777777" w:rsidR="00E27F22" w:rsidRDefault="00E27F22" w:rsidP="00C951E4">
      <w:pPr>
        <w:spacing w:after="0" w:line="240" w:lineRule="auto"/>
      </w:pPr>
      <w:r>
        <w:separator/>
      </w:r>
    </w:p>
  </w:endnote>
  <w:endnote w:type="continuationSeparator" w:id="0">
    <w:p w14:paraId="1B6FA473" w14:textId="77777777" w:rsidR="00E27F22" w:rsidRDefault="00E27F22"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albaum Text">
    <w:charset w:val="00"/>
    <w:family w:val="roman"/>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6966D" w14:textId="77777777" w:rsidR="00E27F22" w:rsidRDefault="00E27F22" w:rsidP="00C951E4">
      <w:pPr>
        <w:spacing w:after="0" w:line="240" w:lineRule="auto"/>
      </w:pPr>
      <w:r>
        <w:separator/>
      </w:r>
    </w:p>
  </w:footnote>
  <w:footnote w:type="continuationSeparator" w:id="0">
    <w:p w14:paraId="1CFE4494" w14:textId="77777777" w:rsidR="00E27F22" w:rsidRDefault="00E27F22"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4"/>
  </w:num>
  <w:num w:numId="6">
    <w:abstractNumId w:val="9"/>
  </w:num>
  <w:num w:numId="7">
    <w:abstractNumId w:val="3"/>
  </w:num>
  <w:num w:numId="8">
    <w:abstractNumId w:val="2"/>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30FB6"/>
    <w:rsid w:val="00060A06"/>
    <w:rsid w:val="000744DF"/>
    <w:rsid w:val="0007656F"/>
    <w:rsid w:val="00081C48"/>
    <w:rsid w:val="0008450E"/>
    <w:rsid w:val="00092B20"/>
    <w:rsid w:val="00095E40"/>
    <w:rsid w:val="000B5EA7"/>
    <w:rsid w:val="000C265F"/>
    <w:rsid w:val="000C79A5"/>
    <w:rsid w:val="000E4177"/>
    <w:rsid w:val="00102E61"/>
    <w:rsid w:val="00104340"/>
    <w:rsid w:val="001057F2"/>
    <w:rsid w:val="0010793C"/>
    <w:rsid w:val="00133DEF"/>
    <w:rsid w:val="001646E3"/>
    <w:rsid w:val="00164A94"/>
    <w:rsid w:val="00177500"/>
    <w:rsid w:val="001A4065"/>
    <w:rsid w:val="001B1ADB"/>
    <w:rsid w:val="001B732A"/>
    <w:rsid w:val="001C611E"/>
    <w:rsid w:val="001E1722"/>
    <w:rsid w:val="00214304"/>
    <w:rsid w:val="0028110F"/>
    <w:rsid w:val="00294EBE"/>
    <w:rsid w:val="002A52F9"/>
    <w:rsid w:val="002D7C2B"/>
    <w:rsid w:val="0030003C"/>
    <w:rsid w:val="0031480C"/>
    <w:rsid w:val="00322155"/>
    <w:rsid w:val="00327E4F"/>
    <w:rsid w:val="00340897"/>
    <w:rsid w:val="003427DB"/>
    <w:rsid w:val="00346F2B"/>
    <w:rsid w:val="00367695"/>
    <w:rsid w:val="00381692"/>
    <w:rsid w:val="00382B49"/>
    <w:rsid w:val="003C0F71"/>
    <w:rsid w:val="00412F5F"/>
    <w:rsid w:val="00415356"/>
    <w:rsid w:val="004540EB"/>
    <w:rsid w:val="00456AAC"/>
    <w:rsid w:val="004634B8"/>
    <w:rsid w:val="00471860"/>
    <w:rsid w:val="004A73F9"/>
    <w:rsid w:val="004F1146"/>
    <w:rsid w:val="00512340"/>
    <w:rsid w:val="00515E1B"/>
    <w:rsid w:val="00520FF5"/>
    <w:rsid w:val="005371C4"/>
    <w:rsid w:val="005377A4"/>
    <w:rsid w:val="00543603"/>
    <w:rsid w:val="00572A1C"/>
    <w:rsid w:val="00586891"/>
    <w:rsid w:val="005A5DA7"/>
    <w:rsid w:val="005B7EB7"/>
    <w:rsid w:val="005C0500"/>
    <w:rsid w:val="005C492F"/>
    <w:rsid w:val="005D7ECA"/>
    <w:rsid w:val="005E3863"/>
    <w:rsid w:val="006335CB"/>
    <w:rsid w:val="0065794D"/>
    <w:rsid w:val="00657E19"/>
    <w:rsid w:val="00673ED6"/>
    <w:rsid w:val="00684465"/>
    <w:rsid w:val="006A08C7"/>
    <w:rsid w:val="006A51C9"/>
    <w:rsid w:val="006C065A"/>
    <w:rsid w:val="006D6C58"/>
    <w:rsid w:val="006E1855"/>
    <w:rsid w:val="006F2D0F"/>
    <w:rsid w:val="006F3B10"/>
    <w:rsid w:val="007068B1"/>
    <w:rsid w:val="00711504"/>
    <w:rsid w:val="007156D6"/>
    <w:rsid w:val="00716A40"/>
    <w:rsid w:val="00744D1B"/>
    <w:rsid w:val="00777E50"/>
    <w:rsid w:val="00780323"/>
    <w:rsid w:val="007955D0"/>
    <w:rsid w:val="007B6BBB"/>
    <w:rsid w:val="007C2282"/>
    <w:rsid w:val="007D41DB"/>
    <w:rsid w:val="007E4152"/>
    <w:rsid w:val="00801407"/>
    <w:rsid w:val="00807F3E"/>
    <w:rsid w:val="00822335"/>
    <w:rsid w:val="00824667"/>
    <w:rsid w:val="00843CE1"/>
    <w:rsid w:val="008752D9"/>
    <w:rsid w:val="008846C2"/>
    <w:rsid w:val="00885787"/>
    <w:rsid w:val="00885E1E"/>
    <w:rsid w:val="0089344A"/>
    <w:rsid w:val="008A0B57"/>
    <w:rsid w:val="008B67A3"/>
    <w:rsid w:val="008B79E9"/>
    <w:rsid w:val="008D6D84"/>
    <w:rsid w:val="008E032D"/>
    <w:rsid w:val="00914C04"/>
    <w:rsid w:val="00932296"/>
    <w:rsid w:val="00951E83"/>
    <w:rsid w:val="00955059"/>
    <w:rsid w:val="00962B24"/>
    <w:rsid w:val="009A1AD4"/>
    <w:rsid w:val="009B4B09"/>
    <w:rsid w:val="009B657E"/>
    <w:rsid w:val="009B7860"/>
    <w:rsid w:val="00A1297D"/>
    <w:rsid w:val="00A1569B"/>
    <w:rsid w:val="00A3689F"/>
    <w:rsid w:val="00A43D04"/>
    <w:rsid w:val="00A52033"/>
    <w:rsid w:val="00A57791"/>
    <w:rsid w:val="00A631EB"/>
    <w:rsid w:val="00A86484"/>
    <w:rsid w:val="00AC0C09"/>
    <w:rsid w:val="00AC2084"/>
    <w:rsid w:val="00AC594B"/>
    <w:rsid w:val="00AD5BDC"/>
    <w:rsid w:val="00B159FA"/>
    <w:rsid w:val="00B4260F"/>
    <w:rsid w:val="00B55858"/>
    <w:rsid w:val="00B7477E"/>
    <w:rsid w:val="00BA7416"/>
    <w:rsid w:val="00BD1AD9"/>
    <w:rsid w:val="00BD5049"/>
    <w:rsid w:val="00C17E20"/>
    <w:rsid w:val="00C37ADE"/>
    <w:rsid w:val="00C63381"/>
    <w:rsid w:val="00C772DF"/>
    <w:rsid w:val="00C92240"/>
    <w:rsid w:val="00C951E4"/>
    <w:rsid w:val="00CB2B99"/>
    <w:rsid w:val="00CB70E6"/>
    <w:rsid w:val="00D36D49"/>
    <w:rsid w:val="00D5580E"/>
    <w:rsid w:val="00D60498"/>
    <w:rsid w:val="00D80B67"/>
    <w:rsid w:val="00D82051"/>
    <w:rsid w:val="00D84232"/>
    <w:rsid w:val="00D84DA6"/>
    <w:rsid w:val="00DC0FE4"/>
    <w:rsid w:val="00DD1434"/>
    <w:rsid w:val="00DD2933"/>
    <w:rsid w:val="00DD501D"/>
    <w:rsid w:val="00E27F22"/>
    <w:rsid w:val="00E96F1B"/>
    <w:rsid w:val="00EB30CB"/>
    <w:rsid w:val="00EB5354"/>
    <w:rsid w:val="00EB762D"/>
    <w:rsid w:val="00ED0115"/>
    <w:rsid w:val="00ED212C"/>
    <w:rsid w:val="00ED5E4B"/>
    <w:rsid w:val="00EE1C77"/>
    <w:rsid w:val="00F07FE3"/>
    <w:rsid w:val="00F161A1"/>
    <w:rsid w:val="00F1769E"/>
    <w:rsid w:val="00F618B6"/>
    <w:rsid w:val="00F70DAA"/>
    <w:rsid w:val="00FA6552"/>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youtube.com/watch?v=WZWN2Uragvc" TargetMode="External"/><Relationship Id="rId3" Type="http://schemas.openxmlformats.org/officeDocument/2006/relationships/settings" Target="settings.xml"/><Relationship Id="rId7" Type="http://schemas.openxmlformats.org/officeDocument/2006/relationships/hyperlink" Target="https://www.youtube.com/watch?v=HpwAP36-w7E" TargetMode="External"/><Relationship Id="rId12" Type="http://schemas.openxmlformats.org/officeDocument/2006/relationships/hyperlink" Target="https://lancashireschoolgames.co.uk/year-1-2-spar-lancashire-school-games-activity-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iterosemaths.com/homelearning/year-2/"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4</cp:revision>
  <dcterms:created xsi:type="dcterms:W3CDTF">2020-06-05T09:48:00Z</dcterms:created>
  <dcterms:modified xsi:type="dcterms:W3CDTF">2020-06-05T11:21:00Z</dcterms:modified>
</cp:coreProperties>
</file>