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8C7B3" w14:textId="7B4E63C8" w:rsidR="00824667" w:rsidRPr="00EE75DC" w:rsidRDefault="00C51E9B" w:rsidP="001E1722">
      <w:pPr>
        <w:jc w:val="center"/>
        <w:rPr>
          <w:rFonts w:cstheme="minorHAnsi"/>
          <w:b/>
          <w:sz w:val="44"/>
          <w:szCs w:val="44"/>
        </w:rPr>
      </w:pPr>
      <w:r>
        <w:rPr>
          <w:rFonts w:cstheme="minorHAnsi"/>
          <w:b/>
          <w:sz w:val="44"/>
          <w:szCs w:val="44"/>
        </w:rPr>
        <w:t>Penguins</w:t>
      </w:r>
      <w:r w:rsidR="00B7477E" w:rsidRPr="00EE75DC">
        <w:rPr>
          <w:rFonts w:cstheme="minorHAnsi"/>
          <w:b/>
          <w:sz w:val="44"/>
          <w:szCs w:val="44"/>
        </w:rPr>
        <w:t xml:space="preserve"> (Y</w:t>
      </w:r>
      <w:r>
        <w:rPr>
          <w:rFonts w:cstheme="minorHAnsi"/>
          <w:b/>
          <w:sz w:val="44"/>
          <w:szCs w:val="44"/>
        </w:rPr>
        <w:t>4)</w:t>
      </w:r>
      <w:r w:rsidR="00824667" w:rsidRPr="00EE75DC">
        <w:rPr>
          <w:rFonts w:cstheme="minorHAnsi"/>
          <w:b/>
          <w:sz w:val="44"/>
          <w:szCs w:val="44"/>
        </w:rPr>
        <w:t xml:space="preserve"> </w:t>
      </w:r>
      <w:r w:rsidR="00456AAC" w:rsidRPr="00EE75DC">
        <w:rPr>
          <w:rFonts w:cstheme="minorHAnsi"/>
          <w:b/>
          <w:sz w:val="44"/>
          <w:szCs w:val="44"/>
        </w:rPr>
        <w:t>W</w:t>
      </w:r>
      <w:r w:rsidR="00824667" w:rsidRPr="00EE75DC">
        <w:rPr>
          <w:rFonts w:cstheme="minorHAnsi"/>
          <w:b/>
          <w:sz w:val="44"/>
          <w:szCs w:val="44"/>
        </w:rPr>
        <w:t xml:space="preserve">eekly </w:t>
      </w:r>
      <w:r w:rsidR="00456AAC" w:rsidRPr="00EE75DC">
        <w:rPr>
          <w:rFonts w:cstheme="minorHAnsi"/>
          <w:b/>
          <w:sz w:val="44"/>
          <w:szCs w:val="44"/>
        </w:rPr>
        <w:t>P</w:t>
      </w:r>
      <w:r w:rsidR="00824667" w:rsidRPr="00EE75DC">
        <w:rPr>
          <w:rFonts w:cstheme="minorHAnsi"/>
          <w:b/>
          <w:sz w:val="44"/>
          <w:szCs w:val="44"/>
        </w:rPr>
        <w:t>lan</w:t>
      </w:r>
    </w:p>
    <w:p w14:paraId="2AA17878" w14:textId="73BBF221" w:rsidR="006A1CFD" w:rsidRDefault="00B7477E" w:rsidP="006A1CFD">
      <w:pPr>
        <w:pStyle w:val="NormalWeb"/>
        <w:rPr>
          <w:b/>
          <w:bCs/>
          <w:color w:val="000000"/>
          <w:sz w:val="32"/>
          <w:szCs w:val="32"/>
        </w:rPr>
      </w:pPr>
      <w:r w:rsidRPr="00EE75DC">
        <w:rPr>
          <w:rFonts w:cstheme="minorHAnsi"/>
          <w:sz w:val="32"/>
          <w:szCs w:val="32"/>
          <w:u w:val="single"/>
        </w:rPr>
        <w:t>Week Beginning</w:t>
      </w:r>
      <w:r w:rsidR="00832511">
        <w:rPr>
          <w:rFonts w:cstheme="minorHAnsi"/>
          <w:sz w:val="32"/>
          <w:szCs w:val="32"/>
          <w:u w:val="single"/>
        </w:rPr>
        <w:t xml:space="preserve"> </w:t>
      </w:r>
      <w:r w:rsidR="00F1640F">
        <w:rPr>
          <w:rFonts w:cstheme="minorHAnsi"/>
          <w:sz w:val="32"/>
          <w:szCs w:val="32"/>
          <w:u w:val="single"/>
        </w:rPr>
        <w:t>15</w:t>
      </w:r>
      <w:r w:rsidR="00832511">
        <w:rPr>
          <w:rFonts w:cstheme="minorHAnsi"/>
          <w:sz w:val="32"/>
          <w:szCs w:val="32"/>
          <w:u w:val="single"/>
        </w:rPr>
        <w:t>th</w:t>
      </w:r>
      <w:r w:rsidR="00FF7BD7">
        <w:rPr>
          <w:rFonts w:cstheme="minorHAnsi"/>
          <w:sz w:val="32"/>
          <w:szCs w:val="32"/>
          <w:u w:val="single"/>
        </w:rPr>
        <w:t xml:space="preserve"> June </w:t>
      </w:r>
      <w:r w:rsidR="001E1722" w:rsidRPr="00EE75DC">
        <w:rPr>
          <w:rFonts w:cstheme="minorHAnsi"/>
          <w:sz w:val="32"/>
          <w:szCs w:val="32"/>
          <w:u w:val="single"/>
        </w:rPr>
        <w:t>2020</w:t>
      </w:r>
      <w:r w:rsidR="006A1CFD" w:rsidRPr="006A1CFD">
        <w:rPr>
          <w:rFonts w:cstheme="minorHAnsi"/>
          <w:sz w:val="32"/>
          <w:szCs w:val="32"/>
        </w:rPr>
        <w:t xml:space="preserve">       </w:t>
      </w:r>
      <w:r w:rsidR="006A1CFD" w:rsidRPr="006A1CFD">
        <w:rPr>
          <w:rFonts w:cstheme="minorHAnsi"/>
          <w:b/>
          <w:bCs/>
          <w:sz w:val="32"/>
          <w:szCs w:val="32"/>
        </w:rPr>
        <w:t xml:space="preserve">email </w:t>
      </w:r>
      <w:hyperlink r:id="rId11" w:history="1">
        <w:r w:rsidR="006A1CFD" w:rsidRPr="00464729">
          <w:rPr>
            <w:rStyle w:val="Hyperlink"/>
            <w:b/>
            <w:bCs/>
            <w:sz w:val="32"/>
            <w:szCs w:val="32"/>
          </w:rPr>
          <w:t>penguins@longton.lancs.sch.uk</w:t>
        </w:r>
      </w:hyperlink>
      <w:r w:rsidR="006A1CFD">
        <w:rPr>
          <w:b/>
          <w:bCs/>
          <w:color w:val="000000"/>
          <w:sz w:val="32"/>
          <w:szCs w:val="32"/>
        </w:rPr>
        <w:t xml:space="preserve"> </w:t>
      </w:r>
    </w:p>
    <w:p w14:paraId="0EFA261C" w14:textId="4D19BC69" w:rsidR="008D3B04" w:rsidRPr="006A1CFD" w:rsidRDefault="008D3B04" w:rsidP="006A1CFD">
      <w:pPr>
        <w:pStyle w:val="NormalWeb"/>
        <w:rPr>
          <w:b/>
          <w:bCs/>
          <w:color w:val="000000"/>
          <w:sz w:val="32"/>
          <w:szCs w:val="32"/>
        </w:rPr>
      </w:pPr>
      <w:r>
        <w:rPr>
          <w:b/>
          <w:bCs/>
          <w:color w:val="000000"/>
          <w:sz w:val="32"/>
          <w:szCs w:val="32"/>
        </w:rPr>
        <w:t>Hope you are keeping well Penguins? Don’t forget to send me any learning that you are proud of and I will upload to our webpage. Any questions don’t hesitate to email me. Mr Pearson</w:t>
      </w:r>
    </w:p>
    <w:p w14:paraId="76B2074C" w14:textId="707A3F93" w:rsidR="001E1722" w:rsidRPr="00EE75DC" w:rsidRDefault="006A1CFD" w:rsidP="001E1722">
      <w:pPr>
        <w:jc w:val="center"/>
        <w:rPr>
          <w:rFonts w:cstheme="minorHAnsi"/>
          <w:sz w:val="32"/>
          <w:szCs w:val="32"/>
          <w:u w:val="single"/>
        </w:rPr>
      </w:pPr>
      <w:r>
        <w:rPr>
          <w:rFonts w:cstheme="minorHAnsi"/>
          <w:sz w:val="32"/>
          <w:szCs w:val="32"/>
          <w:u w:val="single"/>
        </w:rPr>
        <w:t xml:space="preserve"> </w:t>
      </w:r>
    </w:p>
    <w:tbl>
      <w:tblPr>
        <w:tblStyle w:val="TableGrid"/>
        <w:tblW w:w="15026" w:type="dxa"/>
        <w:tblInd w:w="-572" w:type="dxa"/>
        <w:tblLayout w:type="fixed"/>
        <w:tblLook w:val="04A0" w:firstRow="1" w:lastRow="0" w:firstColumn="1" w:lastColumn="0" w:noHBand="0" w:noVBand="1"/>
      </w:tblPr>
      <w:tblGrid>
        <w:gridCol w:w="425"/>
        <w:gridCol w:w="8080"/>
        <w:gridCol w:w="6521"/>
      </w:tblGrid>
      <w:tr w:rsidR="00A43D04" w:rsidRPr="00EE75DC" w14:paraId="0B590C00" w14:textId="77777777" w:rsidTr="00A774DE">
        <w:tc>
          <w:tcPr>
            <w:tcW w:w="8505" w:type="dxa"/>
            <w:gridSpan w:val="2"/>
          </w:tcPr>
          <w:p w14:paraId="26CEF6AE" w14:textId="77777777" w:rsidR="00A43D04" w:rsidRPr="00EE75DC" w:rsidRDefault="00B7477E" w:rsidP="00456AAC">
            <w:pPr>
              <w:jc w:val="center"/>
              <w:rPr>
                <w:rFonts w:cstheme="minorHAnsi"/>
                <w:b/>
                <w:sz w:val="36"/>
                <w:szCs w:val="36"/>
              </w:rPr>
            </w:pPr>
            <w:r w:rsidRPr="00EE75DC">
              <w:rPr>
                <w:rFonts w:cstheme="minorHAnsi"/>
                <w:b/>
                <w:sz w:val="36"/>
                <w:szCs w:val="36"/>
              </w:rPr>
              <w:t xml:space="preserve">Reading and English </w:t>
            </w:r>
          </w:p>
          <w:p w14:paraId="6CDA45A7" w14:textId="77777777" w:rsidR="00A43D04" w:rsidRPr="00EE75DC" w:rsidRDefault="00A43D04" w:rsidP="00456AAC">
            <w:pPr>
              <w:jc w:val="center"/>
              <w:rPr>
                <w:rFonts w:cstheme="minorHAnsi"/>
                <w:b/>
                <w:sz w:val="28"/>
                <w:szCs w:val="28"/>
              </w:rPr>
            </w:pPr>
            <w:r w:rsidRPr="00EE75DC">
              <w:rPr>
                <w:rFonts w:cstheme="minorHAnsi"/>
                <w:b/>
                <w:sz w:val="24"/>
                <w:szCs w:val="24"/>
              </w:rPr>
              <w:t>Daily reading of a variety of reading material</w:t>
            </w:r>
          </w:p>
        </w:tc>
        <w:tc>
          <w:tcPr>
            <w:tcW w:w="6521" w:type="dxa"/>
          </w:tcPr>
          <w:p w14:paraId="0CAF0CB6" w14:textId="77777777" w:rsidR="00A43D04" w:rsidRPr="00EE75DC" w:rsidRDefault="00A43D04" w:rsidP="00456AAC">
            <w:pPr>
              <w:jc w:val="center"/>
              <w:rPr>
                <w:rFonts w:cstheme="minorHAnsi"/>
                <w:b/>
                <w:sz w:val="36"/>
                <w:szCs w:val="36"/>
              </w:rPr>
            </w:pPr>
            <w:r w:rsidRPr="00EE75DC">
              <w:rPr>
                <w:rFonts w:cstheme="minorHAnsi"/>
                <w:b/>
                <w:sz w:val="36"/>
                <w:szCs w:val="36"/>
              </w:rPr>
              <w:t>Maths</w:t>
            </w:r>
          </w:p>
          <w:p w14:paraId="32874B1B" w14:textId="3ED94A40" w:rsidR="00A43D04" w:rsidRPr="00EE75DC" w:rsidRDefault="00A43D04" w:rsidP="00456AAC">
            <w:pPr>
              <w:jc w:val="center"/>
              <w:rPr>
                <w:rFonts w:cstheme="minorHAnsi"/>
                <w:b/>
                <w:sz w:val="28"/>
                <w:szCs w:val="28"/>
              </w:rPr>
            </w:pPr>
          </w:p>
        </w:tc>
      </w:tr>
      <w:tr w:rsidR="00FF3F9C" w:rsidRPr="00EE75DC" w14:paraId="6C3CCB2E" w14:textId="77777777" w:rsidTr="00ED0115">
        <w:tc>
          <w:tcPr>
            <w:tcW w:w="15026" w:type="dxa"/>
            <w:gridSpan w:val="3"/>
          </w:tcPr>
          <w:p w14:paraId="722E1086" w14:textId="6B5B0761" w:rsidR="00FF3F9C" w:rsidRPr="00EE75DC" w:rsidRDefault="00FF3F9C" w:rsidP="00C92240">
            <w:pPr>
              <w:jc w:val="center"/>
              <w:rPr>
                <w:rFonts w:cstheme="minorHAnsi"/>
                <w:b/>
                <w:sz w:val="28"/>
                <w:szCs w:val="28"/>
              </w:rPr>
            </w:pPr>
            <w:r w:rsidRPr="00EE75DC">
              <w:rPr>
                <w:rFonts w:cstheme="minorHAnsi"/>
                <w:sz w:val="28"/>
                <w:szCs w:val="28"/>
              </w:rPr>
              <w:t xml:space="preserve">Suggested time spent on English = </w:t>
            </w:r>
            <w:r w:rsidR="00B913CC">
              <w:rPr>
                <w:rFonts w:cstheme="minorHAnsi"/>
                <w:sz w:val="28"/>
                <w:szCs w:val="28"/>
              </w:rPr>
              <w:t>45</w:t>
            </w:r>
            <w:r w:rsidRPr="00EE75DC">
              <w:rPr>
                <w:rFonts w:cstheme="minorHAnsi"/>
                <w:sz w:val="28"/>
                <w:szCs w:val="28"/>
              </w:rPr>
              <w:t xml:space="preserve"> minutes a day</w:t>
            </w:r>
            <w:r w:rsidR="00B913CC">
              <w:rPr>
                <w:rFonts w:cstheme="minorHAnsi"/>
                <w:sz w:val="28"/>
                <w:szCs w:val="28"/>
              </w:rPr>
              <w:t xml:space="preserve"> /Reading 45 minutes a day</w:t>
            </w:r>
            <w:r w:rsidRPr="00EE75DC">
              <w:rPr>
                <w:rFonts w:cstheme="minorHAnsi"/>
                <w:sz w:val="28"/>
                <w:szCs w:val="28"/>
              </w:rPr>
              <w:t xml:space="preserve"> / Maths = </w:t>
            </w:r>
            <w:r w:rsidR="00B913CC">
              <w:rPr>
                <w:rFonts w:cstheme="minorHAnsi"/>
                <w:sz w:val="28"/>
                <w:szCs w:val="28"/>
              </w:rPr>
              <w:t>45</w:t>
            </w:r>
            <w:r w:rsidRPr="00EE75DC">
              <w:rPr>
                <w:rFonts w:cstheme="minorHAnsi"/>
                <w:sz w:val="28"/>
                <w:szCs w:val="28"/>
              </w:rPr>
              <w:t xml:space="preserve"> minutes a day</w:t>
            </w:r>
          </w:p>
        </w:tc>
      </w:tr>
      <w:tr w:rsidR="00C92240" w:rsidRPr="00EE75DC" w14:paraId="482AD367" w14:textId="77777777" w:rsidTr="00A774DE">
        <w:trPr>
          <w:trHeight w:val="1381"/>
        </w:trPr>
        <w:tc>
          <w:tcPr>
            <w:tcW w:w="425" w:type="dxa"/>
            <w:vMerge w:val="restart"/>
            <w:textDirection w:val="btLr"/>
          </w:tcPr>
          <w:p w14:paraId="734B9021" w14:textId="77777777" w:rsidR="00C92240" w:rsidRPr="00EE75DC" w:rsidRDefault="00C92240" w:rsidP="00B7477E">
            <w:pPr>
              <w:ind w:left="113" w:right="113"/>
              <w:jc w:val="center"/>
              <w:rPr>
                <w:rFonts w:cstheme="minorHAnsi"/>
                <w:b/>
                <w:bCs/>
                <w:sz w:val="24"/>
                <w:szCs w:val="24"/>
              </w:rPr>
            </w:pPr>
            <w:r w:rsidRPr="00EE75DC">
              <w:rPr>
                <w:rFonts w:cstheme="minorHAnsi"/>
                <w:b/>
                <w:bCs/>
                <w:sz w:val="24"/>
                <w:szCs w:val="24"/>
              </w:rPr>
              <w:t>Monday</w:t>
            </w:r>
          </w:p>
        </w:tc>
        <w:tc>
          <w:tcPr>
            <w:tcW w:w="8080" w:type="dxa"/>
          </w:tcPr>
          <w:p w14:paraId="2AF53464" w14:textId="6AE29F4B" w:rsidR="00CC7699" w:rsidRDefault="00B7477E" w:rsidP="002E0F12">
            <w:pPr>
              <w:rPr>
                <w:rFonts w:cstheme="minorHAnsi"/>
                <w:b/>
                <w:u w:val="single"/>
              </w:rPr>
            </w:pPr>
            <w:r w:rsidRPr="00EE75DC">
              <w:rPr>
                <w:rFonts w:cstheme="minorHAnsi"/>
                <w:b/>
                <w:u w:val="single"/>
              </w:rPr>
              <w:t xml:space="preserve">Reading </w:t>
            </w:r>
            <w:r w:rsidR="002757E7">
              <w:rPr>
                <w:rFonts w:cstheme="minorHAnsi"/>
                <w:b/>
                <w:u w:val="single"/>
              </w:rPr>
              <w:t xml:space="preserve"> </w:t>
            </w:r>
          </w:p>
          <w:p w14:paraId="1305F417" w14:textId="4CBA4313" w:rsidR="00B63CB3" w:rsidRDefault="00B63CB3" w:rsidP="002E0F12">
            <w:r>
              <w:rPr>
                <w:rFonts w:cstheme="minorHAnsi"/>
                <w:b/>
                <w:u w:val="single"/>
              </w:rPr>
              <w:t xml:space="preserve">Watch </w:t>
            </w:r>
            <w:hyperlink r:id="rId12" w:history="1">
              <w:r>
                <w:rPr>
                  <w:rStyle w:val="Hyperlink"/>
                </w:rPr>
                <w:t>https://www.youtube.com/watch?v=bNWuQD7QHBc</w:t>
              </w:r>
            </w:hyperlink>
          </w:p>
          <w:p w14:paraId="20AC0D57" w14:textId="4AA02B4E" w:rsidR="00B63CB3" w:rsidRDefault="00B63CB3" w:rsidP="002E0F12">
            <w:r>
              <w:t>Now watch again and make a note of all the different bodies of water that you have heard about. You can do this in a chart, like the one below this table, to show different bodies of water and their features. Add in any other interesting facts that you hear too.</w:t>
            </w:r>
          </w:p>
          <w:p w14:paraId="7DAA3D1A" w14:textId="3D92597A" w:rsidR="00C1487B" w:rsidRDefault="00C1487B" w:rsidP="002E0F12">
            <w:r>
              <w:t xml:space="preserve">Read the Rivers key information </w:t>
            </w:r>
            <w:proofErr w:type="gramStart"/>
            <w:r>
              <w:t xml:space="preserve">sheet </w:t>
            </w:r>
            <w:r>
              <w:t xml:space="preserve"> to</w:t>
            </w:r>
            <w:proofErr w:type="gramEnd"/>
            <w:r>
              <w:t xml:space="preserve"> find out more information about each body of water and add this into your table. You may find other bodies of water to add in too.</w:t>
            </w:r>
          </w:p>
          <w:p w14:paraId="327F84F3" w14:textId="611C19C5" w:rsidR="00C1487B" w:rsidRDefault="00C1487B" w:rsidP="002E0F12"/>
          <w:p w14:paraId="0E157CF3" w14:textId="6999D33E" w:rsidR="00C1487B" w:rsidRPr="002757E7" w:rsidRDefault="00C1487B" w:rsidP="002E0F12">
            <w:pPr>
              <w:rPr>
                <w:rFonts w:cstheme="minorHAnsi"/>
                <w:bCs/>
              </w:rPr>
            </w:pPr>
            <w:r>
              <w:t xml:space="preserve">Make a crossword or a word search using the names of the bodies of water that you have explored today. Can your family or household complete your crossword or </w:t>
            </w:r>
            <w:proofErr w:type="spellStart"/>
            <w:r>
              <w:t>wordsearch</w:t>
            </w:r>
            <w:proofErr w:type="spellEnd"/>
            <w:r>
              <w:t>?</w:t>
            </w:r>
          </w:p>
          <w:p w14:paraId="34E53BE6" w14:textId="3F133431" w:rsidR="002757E7" w:rsidRPr="00CC7699" w:rsidRDefault="002757E7" w:rsidP="00C1487B"/>
        </w:tc>
        <w:tc>
          <w:tcPr>
            <w:tcW w:w="6521" w:type="dxa"/>
          </w:tcPr>
          <w:p w14:paraId="29D817E5" w14:textId="13619479" w:rsidR="00C92240" w:rsidRDefault="00B7477E" w:rsidP="00C92240">
            <w:pPr>
              <w:rPr>
                <w:rFonts w:cstheme="minorHAnsi"/>
                <w:b/>
                <w:u w:val="single"/>
              </w:rPr>
            </w:pPr>
            <w:r w:rsidRPr="00EE75DC">
              <w:rPr>
                <w:rFonts w:cstheme="minorHAnsi"/>
                <w:b/>
                <w:u w:val="single"/>
              </w:rPr>
              <w:t xml:space="preserve">Arithmetic  </w:t>
            </w:r>
          </w:p>
          <w:p w14:paraId="35A51672" w14:textId="77777777" w:rsidR="009606A0" w:rsidRDefault="009606A0" w:rsidP="009606A0">
            <w:pPr>
              <w:rPr>
                <w:rFonts w:cstheme="minorHAnsi"/>
                <w:bCs/>
              </w:rPr>
            </w:pPr>
            <w:r>
              <w:rPr>
                <w:rFonts w:cstheme="minorHAnsi"/>
                <w:bCs/>
              </w:rPr>
              <w:t xml:space="preserve">Lancashire Maths Team </w:t>
            </w:r>
          </w:p>
          <w:p w14:paraId="195AF366" w14:textId="3BC07BA7" w:rsidR="009606A0" w:rsidRDefault="009606A0" w:rsidP="009606A0">
            <w:r>
              <w:rPr>
                <w:rFonts w:cstheme="minorHAnsi"/>
                <w:bCs/>
              </w:rPr>
              <w:t xml:space="preserve">Number of the week activity Complete the </w:t>
            </w:r>
            <w:r w:rsidR="00813DD5">
              <w:rPr>
                <w:rFonts w:cstheme="minorHAnsi"/>
                <w:bCs/>
              </w:rPr>
              <w:t>first</w:t>
            </w:r>
            <w:r>
              <w:rPr>
                <w:rFonts w:cstheme="minorHAnsi"/>
                <w:bCs/>
              </w:rPr>
              <w:t xml:space="preserve"> ½ of the questions today.</w:t>
            </w:r>
          </w:p>
          <w:p w14:paraId="218991A4" w14:textId="77777777" w:rsidR="009606A0" w:rsidRPr="00EE75DC" w:rsidRDefault="009606A0" w:rsidP="00C92240">
            <w:pPr>
              <w:rPr>
                <w:rFonts w:cstheme="minorHAnsi"/>
                <w:b/>
                <w:u w:val="single"/>
              </w:rPr>
            </w:pPr>
          </w:p>
          <w:p w14:paraId="5937AE69" w14:textId="498F8A8C" w:rsidR="000254EB" w:rsidRPr="00EE75DC" w:rsidRDefault="000254EB" w:rsidP="000254EB">
            <w:pPr>
              <w:rPr>
                <w:rFonts w:cstheme="minorHAnsi"/>
                <w:bCs/>
              </w:rPr>
            </w:pPr>
          </w:p>
        </w:tc>
      </w:tr>
      <w:tr w:rsidR="00C92240" w:rsidRPr="00EE75DC" w14:paraId="710A84F6" w14:textId="77777777" w:rsidTr="00A774DE">
        <w:trPr>
          <w:trHeight w:val="1345"/>
        </w:trPr>
        <w:tc>
          <w:tcPr>
            <w:tcW w:w="425" w:type="dxa"/>
            <w:vMerge/>
            <w:textDirection w:val="btLr"/>
          </w:tcPr>
          <w:p w14:paraId="2DFCE76B" w14:textId="77777777" w:rsidR="00C92240" w:rsidRPr="00EE75DC" w:rsidRDefault="00C92240" w:rsidP="00A43D04">
            <w:pPr>
              <w:ind w:left="113" w:right="113"/>
              <w:jc w:val="center"/>
              <w:rPr>
                <w:rFonts w:cstheme="minorHAnsi"/>
                <w:b/>
                <w:bCs/>
                <w:sz w:val="24"/>
                <w:szCs w:val="24"/>
              </w:rPr>
            </w:pPr>
          </w:p>
        </w:tc>
        <w:tc>
          <w:tcPr>
            <w:tcW w:w="8080" w:type="dxa"/>
          </w:tcPr>
          <w:p w14:paraId="05C84BCC" w14:textId="3CF9FFB6" w:rsidR="00C92240" w:rsidRDefault="00B7477E" w:rsidP="00C92240">
            <w:pPr>
              <w:rPr>
                <w:rFonts w:cstheme="minorHAnsi"/>
                <w:b/>
                <w:bCs/>
                <w:u w:val="single"/>
              </w:rPr>
            </w:pPr>
            <w:r w:rsidRPr="00EE75DC">
              <w:rPr>
                <w:rFonts w:cstheme="minorHAnsi"/>
                <w:b/>
                <w:bCs/>
                <w:u w:val="single"/>
              </w:rPr>
              <w:t xml:space="preserve">English </w:t>
            </w:r>
          </w:p>
          <w:p w14:paraId="402502E0" w14:textId="77777777" w:rsidR="00FC327E" w:rsidRDefault="00FC327E" w:rsidP="00FC327E">
            <w:pPr>
              <w:tabs>
                <w:tab w:val="left" w:pos="2748"/>
              </w:tabs>
              <w:rPr>
                <w:rFonts w:cstheme="minorHAnsi"/>
                <w:b/>
                <w:bCs/>
              </w:rPr>
            </w:pPr>
            <w:proofErr w:type="gramStart"/>
            <w:r w:rsidRPr="00EE75DC">
              <w:rPr>
                <w:rFonts w:cstheme="minorHAnsi"/>
                <w:b/>
                <w:bCs/>
                <w:u w:val="single"/>
              </w:rPr>
              <w:t>English</w:t>
            </w:r>
            <w:r>
              <w:rPr>
                <w:rFonts w:cstheme="minorHAnsi"/>
              </w:rPr>
              <w:t xml:space="preserve">  </w:t>
            </w:r>
            <w:r>
              <w:rPr>
                <w:rFonts w:cstheme="minorHAnsi"/>
                <w:b/>
                <w:bCs/>
              </w:rPr>
              <w:t>Spelling</w:t>
            </w:r>
            <w:proofErr w:type="gramEnd"/>
            <w:r>
              <w:rPr>
                <w:rFonts w:cstheme="minorHAnsi"/>
                <w:b/>
                <w:bCs/>
              </w:rPr>
              <w:tab/>
            </w:r>
          </w:p>
          <w:p w14:paraId="0915266B" w14:textId="77777777" w:rsidR="00FC327E" w:rsidRPr="00EA1760" w:rsidRDefault="00FC327E" w:rsidP="00FC327E">
            <w:pPr>
              <w:rPr>
                <w:rFonts w:cstheme="minorHAnsi"/>
              </w:rPr>
            </w:pPr>
            <w:r w:rsidRPr="00EA1760">
              <w:rPr>
                <w:rFonts w:cstheme="minorHAnsi"/>
              </w:rPr>
              <w:t xml:space="preserve">Play the free games at Spelling Frame </w:t>
            </w:r>
          </w:p>
          <w:p w14:paraId="34F8CA5D" w14:textId="477820E9" w:rsidR="00815C5A" w:rsidRDefault="0069379A" w:rsidP="007850C7">
            <w:hyperlink r:id="rId13" w:history="1">
              <w:r>
                <w:rPr>
                  <w:rStyle w:val="Hyperlink"/>
                </w:rPr>
                <w:t>https://spellingframe.co.uk/spelling-rule/15/10-Endings-which-sound-like-sion</w:t>
              </w:r>
            </w:hyperlink>
          </w:p>
          <w:p w14:paraId="1590C46A" w14:textId="77777777" w:rsidR="0069379A" w:rsidRPr="0069379A" w:rsidRDefault="0069379A" w:rsidP="0069379A">
            <w:r w:rsidRPr="0069379A">
              <w:t>division</w:t>
            </w:r>
          </w:p>
          <w:p w14:paraId="6DCBC257" w14:textId="77777777" w:rsidR="0069379A" w:rsidRPr="0069379A" w:rsidRDefault="0069379A" w:rsidP="0069379A">
            <w:r w:rsidRPr="0069379A">
              <w:t>invasion</w:t>
            </w:r>
          </w:p>
          <w:p w14:paraId="3CEB6769" w14:textId="77777777" w:rsidR="0069379A" w:rsidRPr="0069379A" w:rsidRDefault="0069379A" w:rsidP="0069379A">
            <w:r w:rsidRPr="0069379A">
              <w:t>confusion</w:t>
            </w:r>
          </w:p>
          <w:p w14:paraId="2DEAFEE3" w14:textId="77777777" w:rsidR="0069379A" w:rsidRPr="0069379A" w:rsidRDefault="0069379A" w:rsidP="0069379A">
            <w:r w:rsidRPr="0069379A">
              <w:t>decision</w:t>
            </w:r>
          </w:p>
          <w:p w14:paraId="2B4118D7" w14:textId="77777777" w:rsidR="0069379A" w:rsidRPr="0069379A" w:rsidRDefault="0069379A" w:rsidP="0069379A">
            <w:r w:rsidRPr="0069379A">
              <w:t>collision</w:t>
            </w:r>
          </w:p>
          <w:p w14:paraId="7B62C9CB" w14:textId="77777777" w:rsidR="0069379A" w:rsidRPr="0069379A" w:rsidRDefault="0069379A" w:rsidP="0069379A">
            <w:r w:rsidRPr="0069379A">
              <w:t>television</w:t>
            </w:r>
          </w:p>
          <w:p w14:paraId="17E45AD9" w14:textId="77777777" w:rsidR="0069379A" w:rsidRPr="0069379A" w:rsidRDefault="0069379A" w:rsidP="0069379A">
            <w:r w:rsidRPr="0069379A">
              <w:t>erosion</w:t>
            </w:r>
          </w:p>
          <w:p w14:paraId="2E7DF21A" w14:textId="77777777" w:rsidR="0069379A" w:rsidRPr="0069379A" w:rsidRDefault="0069379A" w:rsidP="0069379A">
            <w:r w:rsidRPr="0069379A">
              <w:lastRenderedPageBreak/>
              <w:t>fusion</w:t>
            </w:r>
          </w:p>
          <w:p w14:paraId="30BD9CEC" w14:textId="77777777" w:rsidR="0069379A" w:rsidRPr="0069379A" w:rsidRDefault="0069379A" w:rsidP="0069379A">
            <w:r w:rsidRPr="0069379A">
              <w:t>passion</w:t>
            </w:r>
          </w:p>
          <w:p w14:paraId="7539DC87" w14:textId="77777777" w:rsidR="0069379A" w:rsidRPr="0069379A" w:rsidRDefault="0069379A" w:rsidP="0069379A">
            <w:r w:rsidRPr="0069379A">
              <w:t>pension</w:t>
            </w:r>
          </w:p>
          <w:p w14:paraId="66935D4A" w14:textId="77777777" w:rsidR="0069379A" w:rsidRDefault="0069379A" w:rsidP="007850C7"/>
          <w:p w14:paraId="5A46B4E8" w14:textId="56D498DA" w:rsidR="0069379A" w:rsidRPr="00EE75DC" w:rsidRDefault="0069379A" w:rsidP="007850C7">
            <w:pPr>
              <w:rPr>
                <w:rFonts w:cstheme="minorHAnsi"/>
              </w:rPr>
            </w:pPr>
          </w:p>
        </w:tc>
        <w:tc>
          <w:tcPr>
            <w:tcW w:w="6521" w:type="dxa"/>
          </w:tcPr>
          <w:p w14:paraId="3CCCD888" w14:textId="7C5D979F" w:rsidR="00A774DE" w:rsidRPr="00EE75DC" w:rsidRDefault="00B7477E" w:rsidP="00C92240">
            <w:pPr>
              <w:rPr>
                <w:rFonts w:cstheme="minorHAnsi"/>
                <w:b/>
                <w:u w:val="single"/>
              </w:rPr>
            </w:pPr>
            <w:r w:rsidRPr="00EE75DC">
              <w:rPr>
                <w:rFonts w:cstheme="minorHAnsi"/>
                <w:b/>
                <w:u w:val="single"/>
              </w:rPr>
              <w:lastRenderedPageBreak/>
              <w:t>Maths</w:t>
            </w:r>
            <w:r w:rsidR="00FA5E20">
              <w:rPr>
                <w:rFonts w:cstheme="minorHAnsi"/>
                <w:b/>
                <w:u w:val="single"/>
              </w:rPr>
              <w:t xml:space="preserve"> White Rose Y4 Week </w:t>
            </w:r>
            <w:r w:rsidR="004A1C41">
              <w:rPr>
                <w:rFonts w:cstheme="minorHAnsi"/>
                <w:b/>
                <w:u w:val="single"/>
              </w:rPr>
              <w:t>8</w:t>
            </w:r>
            <w:r w:rsidR="00FA5E20">
              <w:rPr>
                <w:rFonts w:cstheme="minorHAnsi"/>
                <w:b/>
                <w:u w:val="single"/>
              </w:rPr>
              <w:t xml:space="preserve"> Lesson 1</w:t>
            </w:r>
          </w:p>
          <w:p w14:paraId="40D948CD" w14:textId="77777777" w:rsidR="004A1C41" w:rsidRDefault="004A1C41" w:rsidP="00FF7BD7">
            <w:pPr>
              <w:rPr>
                <w:rFonts w:cstheme="minorHAnsi"/>
                <w:b/>
              </w:rPr>
            </w:pPr>
            <w:r>
              <w:rPr>
                <w:rFonts w:cstheme="minorHAnsi"/>
                <w:b/>
              </w:rPr>
              <w:t>Write Decimals</w:t>
            </w:r>
          </w:p>
          <w:p w14:paraId="170DA8A7" w14:textId="40178D57" w:rsidR="004A1C41" w:rsidRDefault="004A1C41" w:rsidP="00832511">
            <w:pPr>
              <w:rPr>
                <w:rFonts w:cstheme="minorHAnsi"/>
                <w:b/>
              </w:rPr>
            </w:pPr>
            <w:hyperlink r:id="rId14" w:history="1">
              <w:r w:rsidRPr="00AC1BDE">
                <w:rPr>
                  <w:rStyle w:val="Hyperlink"/>
                  <w:rFonts w:cstheme="minorHAnsi"/>
                  <w:b/>
                </w:rPr>
                <w:t>https://vimeo.com/427995729</w:t>
              </w:r>
            </w:hyperlink>
          </w:p>
          <w:p w14:paraId="3EEE0697" w14:textId="77777777" w:rsidR="004A1C41" w:rsidRDefault="000D691D" w:rsidP="004A1C41">
            <w:pPr>
              <w:rPr>
                <w:rFonts w:cstheme="minorHAnsi"/>
                <w:bCs/>
              </w:rPr>
            </w:pPr>
            <w:r w:rsidRPr="000D691D">
              <w:rPr>
                <w:rFonts w:cstheme="minorHAnsi"/>
                <w:b/>
              </w:rPr>
              <w:t xml:space="preserve"> </w:t>
            </w:r>
            <w:r w:rsidR="004A1C41">
              <w:rPr>
                <w:rFonts w:cstheme="minorHAnsi"/>
                <w:bCs/>
              </w:rPr>
              <w:t>Child worksheet on class website to download</w:t>
            </w:r>
          </w:p>
          <w:p w14:paraId="4D24864A" w14:textId="6A5D442F" w:rsidR="004A1C41" w:rsidRPr="000D691D" w:rsidRDefault="004A1C41" w:rsidP="00832511">
            <w:pPr>
              <w:rPr>
                <w:rFonts w:cstheme="minorHAnsi"/>
                <w:b/>
              </w:rPr>
            </w:pPr>
          </w:p>
          <w:p w14:paraId="65971B98" w14:textId="380EAD00" w:rsidR="009606A0" w:rsidRPr="00B913CC" w:rsidRDefault="000D691D" w:rsidP="00C92240">
            <w:pPr>
              <w:rPr>
                <w:rFonts w:cstheme="minorHAnsi"/>
                <w:bCs/>
              </w:rPr>
            </w:pPr>
            <w:r>
              <w:rPr>
                <w:rFonts w:cstheme="minorHAnsi"/>
                <w:b/>
              </w:rPr>
              <w:t xml:space="preserve">Third Space worksheet  </w:t>
            </w:r>
          </w:p>
        </w:tc>
      </w:tr>
      <w:tr w:rsidR="00B7477E" w:rsidRPr="00EE75DC" w14:paraId="06ED6C2D" w14:textId="77777777" w:rsidTr="00A774DE">
        <w:trPr>
          <w:trHeight w:val="1210"/>
        </w:trPr>
        <w:tc>
          <w:tcPr>
            <w:tcW w:w="425" w:type="dxa"/>
            <w:vMerge w:val="restart"/>
            <w:textDirection w:val="btLr"/>
          </w:tcPr>
          <w:p w14:paraId="3B9BBD0A" w14:textId="77777777" w:rsidR="00B7477E" w:rsidRPr="00EE75DC" w:rsidRDefault="00B7477E" w:rsidP="00B7477E">
            <w:pPr>
              <w:ind w:left="113" w:right="113"/>
              <w:jc w:val="center"/>
              <w:rPr>
                <w:rFonts w:cstheme="minorHAnsi"/>
                <w:b/>
                <w:bCs/>
                <w:sz w:val="24"/>
                <w:szCs w:val="24"/>
              </w:rPr>
            </w:pPr>
            <w:r w:rsidRPr="00EE75DC">
              <w:rPr>
                <w:rFonts w:cstheme="minorHAnsi"/>
                <w:b/>
                <w:bCs/>
                <w:sz w:val="24"/>
                <w:szCs w:val="24"/>
              </w:rPr>
              <w:t>Tuesday</w:t>
            </w:r>
          </w:p>
          <w:p w14:paraId="60B00338" w14:textId="77777777" w:rsidR="00B7477E" w:rsidRPr="00EE75DC" w:rsidRDefault="00B7477E" w:rsidP="00B7477E">
            <w:pPr>
              <w:ind w:left="113" w:right="113"/>
              <w:jc w:val="center"/>
              <w:rPr>
                <w:rFonts w:cstheme="minorHAnsi"/>
                <w:b/>
                <w:bCs/>
                <w:sz w:val="24"/>
                <w:szCs w:val="24"/>
              </w:rPr>
            </w:pPr>
          </w:p>
          <w:p w14:paraId="5B786C56" w14:textId="77777777" w:rsidR="00B7477E" w:rsidRPr="00EE75DC" w:rsidRDefault="00B7477E" w:rsidP="00B7477E">
            <w:pPr>
              <w:ind w:left="113" w:right="113"/>
              <w:jc w:val="center"/>
              <w:rPr>
                <w:rFonts w:cstheme="minorHAnsi"/>
                <w:b/>
                <w:bCs/>
                <w:sz w:val="24"/>
                <w:szCs w:val="24"/>
              </w:rPr>
            </w:pPr>
          </w:p>
        </w:tc>
        <w:tc>
          <w:tcPr>
            <w:tcW w:w="8080" w:type="dxa"/>
          </w:tcPr>
          <w:p w14:paraId="0B45CE07" w14:textId="7B7EEF24" w:rsidR="006D494C" w:rsidRPr="0089601E" w:rsidRDefault="00B7477E" w:rsidP="00F1640F">
            <w:pPr>
              <w:rPr>
                <w:rFonts w:cstheme="minorHAnsi"/>
                <w:bCs/>
              </w:rPr>
            </w:pPr>
            <w:r w:rsidRPr="00EE75DC">
              <w:rPr>
                <w:rFonts w:cstheme="minorHAnsi"/>
                <w:b/>
                <w:u w:val="single"/>
              </w:rPr>
              <w:t>Reading</w:t>
            </w:r>
            <w:r w:rsidR="0089601E">
              <w:rPr>
                <w:rFonts w:cstheme="minorHAnsi"/>
                <w:b/>
                <w:u w:val="single"/>
              </w:rPr>
              <w:t xml:space="preserve"> </w:t>
            </w:r>
            <w:r w:rsidR="0089601E" w:rsidRPr="0089601E">
              <w:rPr>
                <w:rFonts w:cstheme="minorHAnsi"/>
                <w:bCs/>
              </w:rPr>
              <w:t>Recommend that you do this lesson with an advert the website has lots of adverts</w:t>
            </w:r>
          </w:p>
          <w:p w14:paraId="1B9ED55B" w14:textId="2BBB194C" w:rsidR="0089601E" w:rsidRPr="009F196B" w:rsidRDefault="0089601E" w:rsidP="00F1640F">
            <w:pPr>
              <w:rPr>
                <w:rFonts w:cstheme="minorHAnsi"/>
                <w:bCs/>
              </w:rPr>
            </w:pPr>
            <w:r>
              <w:rPr>
                <w:rFonts w:cstheme="minorHAnsi"/>
                <w:b/>
                <w:u w:val="single"/>
              </w:rPr>
              <w:t xml:space="preserve">Read </w:t>
            </w:r>
            <w:hyperlink r:id="rId15" w:history="1">
              <w:r>
                <w:rPr>
                  <w:rStyle w:val="Hyperlink"/>
                </w:rPr>
                <w:t>https://www.fodors.com/news/outdoors/the-worlds-20-most-beautiful-lakes</w:t>
              </w:r>
            </w:hyperlink>
            <w:r>
              <w:t xml:space="preserve"> </w:t>
            </w:r>
          </w:p>
          <w:p w14:paraId="2D973594" w14:textId="08DA59DE" w:rsidR="006D494C" w:rsidRPr="006D494C" w:rsidRDefault="006D494C" w:rsidP="006D494C">
            <w:pPr>
              <w:rPr>
                <w:rFonts w:cstheme="minorHAnsi"/>
                <w:bCs/>
              </w:rPr>
            </w:pPr>
            <w:r w:rsidRPr="006D494C">
              <w:rPr>
                <w:rFonts w:cstheme="minorHAnsi"/>
                <w:bCs/>
              </w:rPr>
              <w:t xml:space="preserve"> </w:t>
            </w:r>
          </w:p>
          <w:p w14:paraId="1CEF3400" w14:textId="6A1F3373" w:rsidR="006D494C" w:rsidRDefault="006D494C" w:rsidP="006D494C">
            <w:r w:rsidRPr="006D494C">
              <w:rPr>
                <w:rFonts w:cstheme="minorHAnsi"/>
                <w:bCs/>
              </w:rPr>
              <w:t xml:space="preserve"> </w:t>
            </w:r>
            <w:r w:rsidR="0089601E">
              <w:t>There are also many beautiful lakes in the U.K. One area with beautiful lakes is the Lake District in the North West of England. Some of you may have even been to the Lake District for a day trip or a holiday! Your task today is to write/design a persuasive poster for the Lake District.</w:t>
            </w:r>
            <w:r w:rsidR="0089601E">
              <w:t xml:space="preserve"> </w:t>
            </w:r>
            <w:hyperlink r:id="rId16" w:history="1">
              <w:r w:rsidR="0089601E">
                <w:rPr>
                  <w:rStyle w:val="Hyperlink"/>
                </w:rPr>
                <w:t>https://www.lakedistrict.gov.uk/</w:t>
              </w:r>
            </w:hyperlink>
          </w:p>
          <w:p w14:paraId="4A05AE4D" w14:textId="49D583E9" w:rsidR="0089601E" w:rsidRDefault="0089601E" w:rsidP="006D494C">
            <w:r>
              <w:t>Click on some of the links that show you things to do, places to go, etc. Now watch the clip on this webpage Reflecting on the Lakes:</w:t>
            </w:r>
          </w:p>
          <w:p w14:paraId="31A8C920" w14:textId="15C41E19" w:rsidR="0089601E" w:rsidRPr="006D494C" w:rsidRDefault="0089601E" w:rsidP="006D494C">
            <w:pPr>
              <w:rPr>
                <w:rFonts w:cstheme="minorHAnsi"/>
                <w:bCs/>
              </w:rPr>
            </w:pPr>
            <w:hyperlink r:id="rId17" w:history="1">
              <w:r>
                <w:rPr>
                  <w:rStyle w:val="Hyperlink"/>
                </w:rPr>
                <w:t>https://www.lakedistrict.gov.uk/caringfor/celebrating-67-years-of-the-lake-district-national-park</w:t>
              </w:r>
            </w:hyperlink>
          </w:p>
          <w:p w14:paraId="1FAAB78C" w14:textId="77777777" w:rsidR="006D494C" w:rsidRPr="006D494C" w:rsidRDefault="006D494C" w:rsidP="006D494C">
            <w:pPr>
              <w:rPr>
                <w:rFonts w:cstheme="minorHAnsi"/>
                <w:bCs/>
              </w:rPr>
            </w:pPr>
            <w:r w:rsidRPr="006D494C">
              <w:rPr>
                <w:rFonts w:cstheme="minorHAnsi"/>
                <w:bCs/>
              </w:rPr>
              <w:t xml:space="preserve"> </w:t>
            </w:r>
          </w:p>
          <w:p w14:paraId="38C2AD8D" w14:textId="77777777" w:rsidR="0089601E" w:rsidRDefault="006D494C" w:rsidP="006D494C">
            <w:r w:rsidRPr="006D494C">
              <w:rPr>
                <w:rFonts w:cstheme="minorHAnsi"/>
                <w:bCs/>
              </w:rPr>
              <w:t xml:space="preserve"> </w:t>
            </w:r>
            <w:r w:rsidR="0089601E">
              <w:t xml:space="preserve">Using all the information that you have found, design a persuasive poster for the Lake District. You could do this on paper or by using a computer to present your poster. Think about where there is to go and what there is to see and do. Can you include some images? </w:t>
            </w:r>
          </w:p>
          <w:p w14:paraId="73503DA3" w14:textId="2E2E1404" w:rsidR="006D494C" w:rsidRPr="006D494C" w:rsidRDefault="0089601E" w:rsidP="006D494C">
            <w:pPr>
              <w:rPr>
                <w:rFonts w:cstheme="minorHAnsi"/>
                <w:bCs/>
              </w:rPr>
            </w:pPr>
            <w:r>
              <w:t>Try to use some of the following persuasive features: -Use the pronoun you</w:t>
            </w:r>
          </w:p>
          <w:p w14:paraId="685996DD" w14:textId="164096CD" w:rsidR="006D494C" w:rsidRPr="006D494C" w:rsidRDefault="006D494C" w:rsidP="006D494C">
            <w:pPr>
              <w:rPr>
                <w:rFonts w:cstheme="minorHAnsi"/>
                <w:bCs/>
              </w:rPr>
            </w:pPr>
            <w:r w:rsidRPr="006D494C">
              <w:rPr>
                <w:rFonts w:cstheme="minorHAnsi"/>
                <w:bCs/>
              </w:rPr>
              <w:t xml:space="preserve"> </w:t>
            </w:r>
            <w:r w:rsidR="0089601E">
              <w:t>to address the reader. -Focus on the positive things about the Lake District. -Use a mix of facts and persuasive and exaggerated language. -Use superlative adjectives, e.g. the best, the most amazing, the highest, the largest. When you have finished, remember to check through y</w:t>
            </w:r>
            <w:r w:rsidR="007906A1">
              <w:t>our work carefully.</w:t>
            </w:r>
          </w:p>
          <w:p w14:paraId="4FFD97D7" w14:textId="77777777" w:rsidR="006D494C" w:rsidRPr="006D494C" w:rsidRDefault="006D494C" w:rsidP="006D494C">
            <w:pPr>
              <w:rPr>
                <w:rFonts w:cstheme="minorHAnsi"/>
                <w:bCs/>
              </w:rPr>
            </w:pPr>
            <w:r w:rsidRPr="006D494C">
              <w:rPr>
                <w:rFonts w:cstheme="minorHAnsi"/>
                <w:bCs/>
              </w:rPr>
              <w:t xml:space="preserve"> </w:t>
            </w:r>
          </w:p>
          <w:p w14:paraId="35E0F5C9" w14:textId="79E10FCC" w:rsidR="00F87FF3" w:rsidRPr="00EE75DC" w:rsidRDefault="00F87FF3" w:rsidP="006D494C">
            <w:pPr>
              <w:rPr>
                <w:rFonts w:cstheme="minorHAnsi"/>
                <w:bCs/>
              </w:rPr>
            </w:pPr>
          </w:p>
        </w:tc>
        <w:tc>
          <w:tcPr>
            <w:tcW w:w="6521" w:type="dxa"/>
          </w:tcPr>
          <w:p w14:paraId="60B2742C" w14:textId="77777777" w:rsidR="00B7477E" w:rsidRPr="00EE75DC" w:rsidRDefault="00B7477E" w:rsidP="00B7477E">
            <w:pPr>
              <w:rPr>
                <w:rFonts w:cstheme="minorHAnsi"/>
                <w:b/>
                <w:u w:val="single"/>
              </w:rPr>
            </w:pPr>
            <w:r w:rsidRPr="00EE75DC">
              <w:rPr>
                <w:rFonts w:cstheme="minorHAnsi"/>
                <w:b/>
                <w:u w:val="single"/>
              </w:rPr>
              <w:t xml:space="preserve">Arithmetic  </w:t>
            </w:r>
          </w:p>
          <w:p w14:paraId="523E561F" w14:textId="77777777" w:rsidR="007F4AB0" w:rsidRDefault="00C974F5" w:rsidP="00C974F5">
            <w:r>
              <w:rPr>
                <w:rFonts w:cstheme="minorHAnsi"/>
                <w:bCs/>
              </w:rPr>
              <w:t xml:space="preserve"> </w:t>
            </w:r>
            <w:hyperlink r:id="rId18" w:history="1">
              <w:r w:rsidR="00C6304E">
                <w:rPr>
                  <w:rStyle w:val="Hyperlink"/>
                </w:rPr>
                <w:t>https://www.topmarks.co.uk/maths-games/daily10</w:t>
              </w:r>
            </w:hyperlink>
          </w:p>
          <w:p w14:paraId="581018A4" w14:textId="77777777" w:rsidR="00C6304E" w:rsidRDefault="00C6304E" w:rsidP="00C974F5">
            <w:r>
              <w:t>Chose an area of maths and play</w:t>
            </w:r>
          </w:p>
          <w:p w14:paraId="1241F1FF" w14:textId="39C51053" w:rsidR="00C6304E" w:rsidRPr="00EE75DC" w:rsidRDefault="00C6304E" w:rsidP="00C974F5">
            <w:pPr>
              <w:rPr>
                <w:rFonts w:cstheme="minorHAnsi"/>
                <w:b/>
                <w:u w:val="single"/>
              </w:rPr>
            </w:pPr>
          </w:p>
        </w:tc>
      </w:tr>
      <w:tr w:rsidR="00B7477E" w:rsidRPr="00EE75DC" w14:paraId="35846480" w14:textId="77777777" w:rsidTr="00A774DE">
        <w:trPr>
          <w:trHeight w:val="1210"/>
        </w:trPr>
        <w:tc>
          <w:tcPr>
            <w:tcW w:w="425" w:type="dxa"/>
            <w:vMerge/>
            <w:textDirection w:val="btLr"/>
          </w:tcPr>
          <w:p w14:paraId="5D5BB816" w14:textId="77777777" w:rsidR="00B7477E" w:rsidRPr="00EE75DC" w:rsidRDefault="00B7477E" w:rsidP="00B7477E">
            <w:pPr>
              <w:ind w:left="113" w:right="113"/>
              <w:jc w:val="center"/>
              <w:rPr>
                <w:rFonts w:cstheme="minorHAnsi"/>
                <w:b/>
                <w:bCs/>
                <w:sz w:val="24"/>
                <w:szCs w:val="24"/>
              </w:rPr>
            </w:pPr>
          </w:p>
        </w:tc>
        <w:tc>
          <w:tcPr>
            <w:tcW w:w="8080" w:type="dxa"/>
          </w:tcPr>
          <w:p w14:paraId="739349F6" w14:textId="6DEB1D78" w:rsidR="005B092F" w:rsidRDefault="005B092F" w:rsidP="00FF7BD7">
            <w:pPr>
              <w:tabs>
                <w:tab w:val="left" w:pos="2748"/>
              </w:tabs>
              <w:rPr>
                <w:rFonts w:cstheme="minorHAnsi"/>
                <w:b/>
                <w:bCs/>
              </w:rPr>
            </w:pPr>
            <w:r w:rsidRPr="00EE75DC">
              <w:rPr>
                <w:rFonts w:cstheme="minorHAnsi"/>
                <w:b/>
                <w:bCs/>
                <w:u w:val="single"/>
              </w:rPr>
              <w:t>English</w:t>
            </w:r>
            <w:r>
              <w:rPr>
                <w:rFonts w:cstheme="minorHAnsi"/>
              </w:rPr>
              <w:t xml:space="preserve">  </w:t>
            </w:r>
            <w:r w:rsidR="00FF7BD7">
              <w:rPr>
                <w:rFonts w:cstheme="minorHAnsi"/>
                <w:b/>
                <w:bCs/>
              </w:rPr>
              <w:tab/>
            </w:r>
          </w:p>
          <w:p w14:paraId="41C66812" w14:textId="77777777" w:rsidR="005B092F" w:rsidRDefault="005B092F" w:rsidP="00FF396F">
            <w:pPr>
              <w:rPr>
                <w:b/>
                <w:bCs/>
              </w:rPr>
            </w:pPr>
          </w:p>
          <w:p w14:paraId="1A5D1463" w14:textId="0EC7C25F" w:rsidR="007850C7" w:rsidRPr="00AD1C8B" w:rsidRDefault="00AD1C8B" w:rsidP="006D494C">
            <w:pPr>
              <w:rPr>
                <w:rFonts w:cstheme="minorHAnsi"/>
                <w:b/>
                <w:bCs/>
              </w:rPr>
            </w:pPr>
            <w:r w:rsidRPr="00AD1C8B">
              <w:rPr>
                <w:rFonts w:cstheme="minorHAnsi"/>
                <w:b/>
                <w:bCs/>
              </w:rPr>
              <w:t>Imperative and Modal verbs</w:t>
            </w:r>
          </w:p>
          <w:p w14:paraId="207870E2" w14:textId="4E14A33A" w:rsidR="00AD1C8B" w:rsidRDefault="00AD1C8B" w:rsidP="006D494C">
            <w:pPr>
              <w:rPr>
                <w:rFonts w:cstheme="minorHAnsi"/>
              </w:rPr>
            </w:pPr>
            <w:hyperlink r:id="rId19" w:history="1">
              <w:r w:rsidRPr="00A71F50">
                <w:rPr>
                  <w:rStyle w:val="Hyperlink"/>
                  <w:rFonts w:cstheme="minorHAnsi"/>
                </w:rPr>
                <w:t>https://classroom.thenational.academy/lessons/persuasion-spag-focus-imperative-and-modal-verbs</w:t>
              </w:r>
            </w:hyperlink>
          </w:p>
          <w:p w14:paraId="2661EBB2" w14:textId="77777777" w:rsidR="00AD1C8B" w:rsidRDefault="00AD1C8B" w:rsidP="006D494C">
            <w:pPr>
              <w:rPr>
                <w:rFonts w:cstheme="minorHAnsi"/>
              </w:rPr>
            </w:pPr>
          </w:p>
          <w:p w14:paraId="22B2179C" w14:textId="38B53272" w:rsidR="007850C7" w:rsidRPr="00EE75DC" w:rsidRDefault="007850C7" w:rsidP="006D494C">
            <w:pPr>
              <w:rPr>
                <w:rFonts w:cstheme="minorHAnsi"/>
              </w:rPr>
            </w:pPr>
          </w:p>
        </w:tc>
        <w:tc>
          <w:tcPr>
            <w:tcW w:w="6521" w:type="dxa"/>
          </w:tcPr>
          <w:p w14:paraId="13748EFB" w14:textId="77777777" w:rsidR="00B7477E" w:rsidRPr="00EE75DC" w:rsidRDefault="00B7477E" w:rsidP="00B7477E">
            <w:pPr>
              <w:rPr>
                <w:rFonts w:cstheme="minorHAnsi"/>
                <w:b/>
                <w:u w:val="single"/>
              </w:rPr>
            </w:pPr>
            <w:r w:rsidRPr="00EE75DC">
              <w:rPr>
                <w:rFonts w:cstheme="minorHAnsi"/>
                <w:b/>
                <w:u w:val="single"/>
              </w:rPr>
              <w:t xml:space="preserve">Maths </w:t>
            </w:r>
          </w:p>
          <w:p w14:paraId="11725710" w14:textId="345DCC9F" w:rsidR="00FA5E20" w:rsidRDefault="00FA5E20" w:rsidP="00FA5E20">
            <w:pPr>
              <w:rPr>
                <w:rFonts w:cstheme="minorHAnsi"/>
                <w:b/>
                <w:u w:val="single"/>
              </w:rPr>
            </w:pPr>
            <w:r w:rsidRPr="00EE75DC">
              <w:rPr>
                <w:rFonts w:cstheme="minorHAnsi"/>
                <w:b/>
                <w:u w:val="single"/>
              </w:rPr>
              <w:t>Maths</w:t>
            </w:r>
            <w:r>
              <w:rPr>
                <w:rFonts w:cstheme="minorHAnsi"/>
                <w:b/>
                <w:u w:val="single"/>
              </w:rPr>
              <w:t xml:space="preserve"> White Rose Y4 Week </w:t>
            </w:r>
            <w:r w:rsidR="004A1C41">
              <w:rPr>
                <w:rFonts w:cstheme="minorHAnsi"/>
                <w:b/>
                <w:u w:val="single"/>
              </w:rPr>
              <w:t>8</w:t>
            </w:r>
            <w:r>
              <w:rPr>
                <w:rFonts w:cstheme="minorHAnsi"/>
                <w:b/>
                <w:u w:val="single"/>
              </w:rPr>
              <w:t xml:space="preserve"> Lesson </w:t>
            </w:r>
            <w:r w:rsidR="009606A0">
              <w:rPr>
                <w:rFonts w:cstheme="minorHAnsi"/>
                <w:b/>
                <w:u w:val="single"/>
              </w:rPr>
              <w:t>2</w:t>
            </w:r>
          </w:p>
          <w:p w14:paraId="2AA5608F" w14:textId="13F0A7D1" w:rsidR="009606A0" w:rsidRDefault="004A1C41" w:rsidP="00B913CC">
            <w:pPr>
              <w:rPr>
                <w:rFonts w:cstheme="minorHAnsi"/>
                <w:bCs/>
              </w:rPr>
            </w:pPr>
            <w:r>
              <w:rPr>
                <w:rFonts w:cstheme="minorHAnsi"/>
                <w:bCs/>
              </w:rPr>
              <w:t>Compare decimals</w:t>
            </w:r>
          </w:p>
          <w:p w14:paraId="1262AA69" w14:textId="175389D5" w:rsidR="004A1C41" w:rsidRDefault="004A1C41" w:rsidP="00B913CC">
            <w:pPr>
              <w:rPr>
                <w:rFonts w:cstheme="minorHAnsi"/>
                <w:bCs/>
              </w:rPr>
            </w:pPr>
            <w:hyperlink r:id="rId20" w:history="1">
              <w:r w:rsidRPr="00AC1BDE">
                <w:rPr>
                  <w:rStyle w:val="Hyperlink"/>
                  <w:rFonts w:cstheme="minorHAnsi"/>
                  <w:bCs/>
                </w:rPr>
                <w:t>https://vimeo.com/427995775</w:t>
              </w:r>
            </w:hyperlink>
          </w:p>
          <w:p w14:paraId="40C7755B" w14:textId="77777777" w:rsidR="004A1C41" w:rsidRDefault="004A1C41" w:rsidP="004A1C41">
            <w:pPr>
              <w:rPr>
                <w:rFonts w:cstheme="minorHAnsi"/>
                <w:bCs/>
              </w:rPr>
            </w:pPr>
            <w:r>
              <w:rPr>
                <w:rFonts w:cstheme="minorHAnsi"/>
                <w:bCs/>
              </w:rPr>
              <w:t>Child worksheet on class website to download</w:t>
            </w:r>
          </w:p>
          <w:p w14:paraId="783283F6" w14:textId="738E9A6E" w:rsidR="004A1C41" w:rsidRDefault="004A1C41" w:rsidP="00B913CC">
            <w:pPr>
              <w:rPr>
                <w:rFonts w:cstheme="minorHAnsi"/>
                <w:bCs/>
              </w:rPr>
            </w:pPr>
          </w:p>
          <w:p w14:paraId="5368B1CC" w14:textId="77777777" w:rsidR="000D691D" w:rsidRPr="000D691D" w:rsidRDefault="000D691D" w:rsidP="000D691D">
            <w:pPr>
              <w:rPr>
                <w:rFonts w:cstheme="minorHAnsi"/>
                <w:b/>
              </w:rPr>
            </w:pPr>
            <w:r w:rsidRPr="000D691D">
              <w:rPr>
                <w:rFonts w:cstheme="minorHAnsi"/>
                <w:b/>
              </w:rPr>
              <w:t xml:space="preserve">Optional </w:t>
            </w:r>
          </w:p>
          <w:p w14:paraId="25407991" w14:textId="7279D139" w:rsidR="009606A0" w:rsidRPr="00EE75DC" w:rsidRDefault="000D691D" w:rsidP="000D691D">
            <w:pPr>
              <w:rPr>
                <w:rFonts w:cstheme="minorHAnsi"/>
                <w:bCs/>
              </w:rPr>
            </w:pPr>
            <w:r>
              <w:rPr>
                <w:rFonts w:cstheme="minorHAnsi"/>
                <w:b/>
              </w:rPr>
              <w:t xml:space="preserve">Third Space worksheet  </w:t>
            </w:r>
          </w:p>
        </w:tc>
      </w:tr>
      <w:tr w:rsidR="00B7477E" w:rsidRPr="00EE75DC" w14:paraId="2CFD172E" w14:textId="77777777" w:rsidTr="00A774DE">
        <w:trPr>
          <w:trHeight w:val="1348"/>
        </w:trPr>
        <w:tc>
          <w:tcPr>
            <w:tcW w:w="425" w:type="dxa"/>
            <w:vMerge w:val="restart"/>
            <w:textDirection w:val="btLr"/>
          </w:tcPr>
          <w:p w14:paraId="33105E83" w14:textId="77777777" w:rsidR="00B7477E" w:rsidRPr="00EE75DC" w:rsidRDefault="00B7477E" w:rsidP="00B7477E">
            <w:pPr>
              <w:ind w:left="113" w:right="113"/>
              <w:jc w:val="center"/>
              <w:rPr>
                <w:rFonts w:cstheme="minorHAnsi"/>
                <w:b/>
                <w:bCs/>
                <w:sz w:val="24"/>
                <w:szCs w:val="24"/>
              </w:rPr>
            </w:pPr>
            <w:r w:rsidRPr="00EE75DC">
              <w:rPr>
                <w:rFonts w:cstheme="minorHAnsi"/>
                <w:b/>
                <w:bCs/>
                <w:sz w:val="24"/>
                <w:szCs w:val="24"/>
              </w:rPr>
              <w:lastRenderedPageBreak/>
              <w:t>Wednesday</w:t>
            </w:r>
          </w:p>
        </w:tc>
        <w:tc>
          <w:tcPr>
            <w:tcW w:w="8080" w:type="dxa"/>
          </w:tcPr>
          <w:p w14:paraId="1E9B349D" w14:textId="778ED095" w:rsidR="0001361A" w:rsidRDefault="00B7477E" w:rsidP="00C37C78">
            <w:pPr>
              <w:rPr>
                <w:rFonts w:cstheme="minorHAnsi"/>
                <w:b/>
                <w:u w:val="single"/>
              </w:rPr>
            </w:pPr>
            <w:r w:rsidRPr="00EE75DC">
              <w:rPr>
                <w:rFonts w:cstheme="minorHAnsi"/>
                <w:b/>
                <w:u w:val="single"/>
              </w:rPr>
              <w:t xml:space="preserve">Reading </w:t>
            </w:r>
          </w:p>
          <w:p w14:paraId="5BA2B1CB" w14:textId="77777777" w:rsidR="00815C5A" w:rsidRDefault="007906A1" w:rsidP="00F1640F">
            <w:r>
              <w:rPr>
                <w:rFonts w:cstheme="minorHAnsi"/>
                <w:bCs/>
              </w:rPr>
              <w:t xml:space="preserve">Read </w:t>
            </w:r>
            <w:hyperlink r:id="rId21" w:history="1">
              <w:r>
                <w:rPr>
                  <w:rStyle w:val="Hyperlink"/>
                </w:rPr>
                <w:t>https://www.3dgeography.co.uk/river-facts</w:t>
              </w:r>
            </w:hyperlink>
            <w:r>
              <w:t xml:space="preserve"> webpage</w:t>
            </w:r>
          </w:p>
          <w:p w14:paraId="44F2F526" w14:textId="77777777" w:rsidR="007906A1" w:rsidRDefault="007906A1" w:rsidP="00F1640F">
            <w:r>
              <w:t>Now explore BBC Bitesize Rivers below. Watch the clips and read the information</w:t>
            </w:r>
          </w:p>
          <w:p w14:paraId="64C89058" w14:textId="77777777" w:rsidR="007906A1" w:rsidRDefault="007906A1" w:rsidP="00F1640F">
            <w:hyperlink r:id="rId22" w:history="1">
              <w:r>
                <w:rPr>
                  <w:rStyle w:val="Hyperlink"/>
                </w:rPr>
                <w:t>https://www.bbc.co.uk/bitesize/topics/z849q6f/articles/z7w8pg8</w:t>
              </w:r>
            </w:hyperlink>
          </w:p>
          <w:p w14:paraId="35EB0CF4" w14:textId="77777777" w:rsidR="007906A1" w:rsidRDefault="007906A1" w:rsidP="00F1640F">
            <w:r>
              <w:t>At the bottom of the webpage is a short quiz for you to have a go at. Think carefully about the technical words that you have read, e.g. tributary, source, arid, meander. Do you understand their meanings? Use a dictionary to he</w:t>
            </w:r>
            <w:r>
              <w:t xml:space="preserve">lp </w:t>
            </w:r>
            <w:hyperlink r:id="rId23" w:history="1">
              <w:r>
                <w:rPr>
                  <w:rStyle w:val="Hyperlink"/>
                </w:rPr>
                <w:t>https://www.wordhippo.com/</w:t>
              </w:r>
            </w:hyperlink>
          </w:p>
          <w:p w14:paraId="47852F14" w14:textId="77777777" w:rsidR="007906A1" w:rsidRDefault="007906A1" w:rsidP="00F1640F">
            <w:r>
              <w:t xml:space="preserve">Read </w:t>
            </w:r>
            <w:hyperlink r:id="rId24" w:history="1">
              <w:r>
                <w:rPr>
                  <w:rStyle w:val="Hyperlink"/>
                </w:rPr>
                <w:t>https://www.mapsofworld.com/world-top-ten/world-map-longest-rivers.html</w:t>
              </w:r>
            </w:hyperlink>
          </w:p>
          <w:p w14:paraId="1606A388" w14:textId="0350CF39" w:rsidR="007906A1" w:rsidRPr="00F52B3F" w:rsidRDefault="007906A1" w:rsidP="00F1640F">
            <w:pPr>
              <w:rPr>
                <w:rFonts w:cstheme="minorHAnsi"/>
                <w:bCs/>
              </w:rPr>
            </w:pPr>
            <w:r>
              <w:t>Using all the information you have found, write your own quiz to test someone in your house! Think about the style of questions that you use. You could use a variety, e.g. - Multiple choice (where you provide a few different answers to choose from) - True or false questions - Question and answer When you have finished, test your quiz out on someone in your family</w:t>
            </w:r>
            <w:r>
              <w:t xml:space="preserve"> or send them to me so I can have ago.</w:t>
            </w:r>
          </w:p>
        </w:tc>
        <w:tc>
          <w:tcPr>
            <w:tcW w:w="6521" w:type="dxa"/>
          </w:tcPr>
          <w:p w14:paraId="3326CA7A" w14:textId="77777777" w:rsidR="009606A0" w:rsidRDefault="00B7477E" w:rsidP="009606A0">
            <w:pPr>
              <w:rPr>
                <w:rFonts w:cstheme="minorHAnsi"/>
                <w:bCs/>
              </w:rPr>
            </w:pPr>
            <w:proofErr w:type="gramStart"/>
            <w:r w:rsidRPr="00EE75DC">
              <w:rPr>
                <w:rFonts w:cstheme="minorHAnsi"/>
                <w:b/>
                <w:u w:val="single"/>
              </w:rPr>
              <w:t xml:space="preserve">Arithmetic  </w:t>
            </w:r>
            <w:r w:rsidR="009606A0">
              <w:rPr>
                <w:rFonts w:cstheme="minorHAnsi"/>
                <w:bCs/>
              </w:rPr>
              <w:t>Lancashire</w:t>
            </w:r>
            <w:proofErr w:type="gramEnd"/>
            <w:r w:rsidR="009606A0">
              <w:rPr>
                <w:rFonts w:cstheme="minorHAnsi"/>
                <w:bCs/>
              </w:rPr>
              <w:t xml:space="preserve"> Maths Team </w:t>
            </w:r>
          </w:p>
          <w:p w14:paraId="72326BE1" w14:textId="77777777" w:rsidR="009606A0" w:rsidRDefault="009606A0" w:rsidP="009606A0">
            <w:r>
              <w:rPr>
                <w:rFonts w:cstheme="minorHAnsi"/>
                <w:bCs/>
              </w:rPr>
              <w:t>Number of the week activity Complete the second ½ of the questions today.</w:t>
            </w:r>
          </w:p>
          <w:p w14:paraId="68DFE8FE" w14:textId="77777777" w:rsidR="00B7477E" w:rsidRPr="00EE75DC" w:rsidRDefault="00B7477E" w:rsidP="00B7477E">
            <w:pPr>
              <w:rPr>
                <w:rFonts w:cstheme="minorHAnsi"/>
                <w:b/>
                <w:u w:val="single"/>
              </w:rPr>
            </w:pPr>
          </w:p>
          <w:p w14:paraId="17BC4704" w14:textId="38D190B5" w:rsidR="007641A3" w:rsidRPr="00EE75DC" w:rsidRDefault="007641A3" w:rsidP="009606A0">
            <w:pPr>
              <w:rPr>
                <w:rFonts w:cstheme="minorHAnsi"/>
                <w:b/>
                <w:u w:val="single"/>
              </w:rPr>
            </w:pPr>
          </w:p>
        </w:tc>
      </w:tr>
      <w:tr w:rsidR="00B7477E" w:rsidRPr="00EE75DC" w14:paraId="320D3050" w14:textId="77777777" w:rsidTr="00A774DE">
        <w:trPr>
          <w:trHeight w:val="1348"/>
        </w:trPr>
        <w:tc>
          <w:tcPr>
            <w:tcW w:w="425" w:type="dxa"/>
            <w:vMerge/>
            <w:textDirection w:val="btLr"/>
          </w:tcPr>
          <w:p w14:paraId="046F186E" w14:textId="77777777" w:rsidR="00B7477E" w:rsidRPr="00EE75DC" w:rsidRDefault="00B7477E" w:rsidP="00B7477E">
            <w:pPr>
              <w:ind w:left="113" w:right="113"/>
              <w:jc w:val="center"/>
              <w:rPr>
                <w:rFonts w:cstheme="minorHAnsi"/>
                <w:b/>
                <w:bCs/>
                <w:sz w:val="24"/>
                <w:szCs w:val="24"/>
              </w:rPr>
            </w:pPr>
          </w:p>
        </w:tc>
        <w:tc>
          <w:tcPr>
            <w:tcW w:w="8080" w:type="dxa"/>
          </w:tcPr>
          <w:p w14:paraId="18454FB1" w14:textId="5AAD4B09" w:rsidR="00FC327E" w:rsidRDefault="00FC327E" w:rsidP="00FC327E">
            <w:pPr>
              <w:rPr>
                <w:b/>
                <w:bCs/>
              </w:rPr>
            </w:pPr>
            <w:r>
              <w:rPr>
                <w:b/>
                <w:bCs/>
              </w:rPr>
              <w:t>English</w:t>
            </w:r>
            <w:r w:rsidR="004F23A7">
              <w:rPr>
                <w:b/>
                <w:bCs/>
              </w:rPr>
              <w:t xml:space="preserve"> Writing</w:t>
            </w:r>
          </w:p>
          <w:p w14:paraId="46F4EFF1" w14:textId="77777777" w:rsidR="00AD1C8B" w:rsidRDefault="00AD1C8B" w:rsidP="00FC327E">
            <w:r>
              <w:t>New resource this week</w:t>
            </w:r>
            <w:r w:rsidR="004F23A7">
              <w:t>.</w:t>
            </w:r>
          </w:p>
          <w:p w14:paraId="17F530F1" w14:textId="32C1CD81" w:rsidR="004F23A7" w:rsidRDefault="004F23A7" w:rsidP="00FC327E">
            <w:pPr>
              <w:rPr>
                <w:rFonts w:cstheme="minorHAnsi"/>
              </w:rPr>
            </w:pPr>
            <w:r>
              <w:rPr>
                <w:rFonts w:cstheme="minorHAnsi"/>
              </w:rPr>
              <w:t xml:space="preserve">Choose an activity from the Literacy Company </w:t>
            </w:r>
            <w:r w:rsidR="003C088E">
              <w:rPr>
                <w:rFonts w:cstheme="minorHAnsi"/>
              </w:rPr>
              <w:t xml:space="preserve">home learning </w:t>
            </w:r>
            <w:r>
              <w:rPr>
                <w:rFonts w:cstheme="minorHAnsi"/>
              </w:rPr>
              <w:t>list of ideas</w:t>
            </w:r>
          </w:p>
          <w:p w14:paraId="798B4949" w14:textId="55C8D401" w:rsidR="004F23A7" w:rsidRDefault="003C088E" w:rsidP="00FC327E">
            <w:pPr>
              <w:rPr>
                <w:rFonts w:cstheme="minorHAnsi"/>
              </w:rPr>
            </w:pPr>
            <w:r>
              <w:rPr>
                <w:rFonts w:cstheme="minorHAnsi"/>
              </w:rPr>
              <w:t>Worksheet is on the home learning downloads</w:t>
            </w:r>
          </w:p>
          <w:p w14:paraId="5F32962B" w14:textId="7862EE42" w:rsidR="004F23A7" w:rsidRDefault="004F23A7" w:rsidP="00FC327E">
            <w:pPr>
              <w:rPr>
                <w:rFonts w:cstheme="minorHAnsi"/>
              </w:rPr>
            </w:pPr>
            <w:r>
              <w:rPr>
                <w:rFonts w:cstheme="minorHAnsi"/>
              </w:rPr>
              <w:t>Write a one of the tasks and send it to me.</w:t>
            </w:r>
          </w:p>
          <w:p w14:paraId="3508E9D6" w14:textId="19C43A17" w:rsidR="004F23A7" w:rsidRPr="00EE75DC" w:rsidRDefault="004F23A7" w:rsidP="00FC327E">
            <w:pPr>
              <w:rPr>
                <w:rFonts w:cstheme="minorHAnsi"/>
              </w:rPr>
            </w:pPr>
          </w:p>
        </w:tc>
        <w:tc>
          <w:tcPr>
            <w:tcW w:w="6521" w:type="dxa"/>
          </w:tcPr>
          <w:p w14:paraId="475FE294" w14:textId="3E1F1DE0" w:rsidR="009606A0" w:rsidRDefault="00B7477E" w:rsidP="009606A0">
            <w:pPr>
              <w:rPr>
                <w:rFonts w:cstheme="minorHAnsi"/>
                <w:b/>
                <w:u w:val="single"/>
              </w:rPr>
            </w:pPr>
            <w:r w:rsidRPr="00EE75DC">
              <w:rPr>
                <w:rFonts w:cstheme="minorHAnsi"/>
                <w:b/>
                <w:u w:val="single"/>
              </w:rPr>
              <w:t>Maths</w:t>
            </w:r>
            <w:r w:rsidR="009606A0">
              <w:rPr>
                <w:rFonts w:cstheme="minorHAnsi"/>
                <w:b/>
                <w:u w:val="single"/>
              </w:rPr>
              <w:t xml:space="preserve"> White Rose Y4 Week </w:t>
            </w:r>
            <w:r w:rsidR="004A1C41">
              <w:rPr>
                <w:rFonts w:cstheme="minorHAnsi"/>
                <w:b/>
                <w:u w:val="single"/>
              </w:rPr>
              <w:t>8</w:t>
            </w:r>
            <w:r w:rsidR="009606A0">
              <w:rPr>
                <w:rFonts w:cstheme="minorHAnsi"/>
                <w:b/>
                <w:u w:val="single"/>
              </w:rPr>
              <w:t xml:space="preserve"> Lesson 3</w:t>
            </w:r>
          </w:p>
          <w:p w14:paraId="4AC9F56A" w14:textId="1F2F30D6" w:rsidR="0069379A" w:rsidRPr="0069379A" w:rsidRDefault="0069379A" w:rsidP="009606A0">
            <w:pPr>
              <w:rPr>
                <w:rFonts w:cstheme="minorHAnsi"/>
                <w:b/>
              </w:rPr>
            </w:pPr>
            <w:r w:rsidRPr="0069379A">
              <w:rPr>
                <w:rFonts w:cstheme="minorHAnsi"/>
                <w:b/>
              </w:rPr>
              <w:t>Order decimals</w:t>
            </w:r>
          </w:p>
          <w:p w14:paraId="1104464A" w14:textId="33C0716C" w:rsidR="00A95B9A" w:rsidRDefault="00A95B9A" w:rsidP="00A95B9A">
            <w:r w:rsidRPr="00B913CC">
              <w:rPr>
                <w:rFonts w:cstheme="minorHAnsi"/>
                <w:bCs/>
              </w:rPr>
              <w:t>White</w:t>
            </w:r>
            <w:r>
              <w:rPr>
                <w:rFonts w:cstheme="minorHAnsi"/>
                <w:bCs/>
              </w:rPr>
              <w:t xml:space="preserve"> R</w:t>
            </w:r>
            <w:r w:rsidRPr="00B913CC">
              <w:rPr>
                <w:rFonts w:cstheme="minorHAnsi"/>
                <w:bCs/>
              </w:rPr>
              <w:t>ose Maths</w:t>
            </w:r>
            <w:r>
              <w:t xml:space="preserve"> </w:t>
            </w:r>
          </w:p>
          <w:p w14:paraId="7B26802B" w14:textId="3F795833" w:rsidR="00322F55" w:rsidRDefault="004A1C41" w:rsidP="00A95B9A">
            <w:hyperlink r:id="rId25" w:history="1">
              <w:r w:rsidRPr="00AC1BDE">
                <w:rPr>
                  <w:rStyle w:val="Hyperlink"/>
                </w:rPr>
                <w:t>https://vimeo.com/427995825</w:t>
              </w:r>
            </w:hyperlink>
          </w:p>
          <w:p w14:paraId="1CEDF7F1" w14:textId="77777777" w:rsidR="009606A0" w:rsidRDefault="009606A0" w:rsidP="00A95B9A">
            <w:pPr>
              <w:rPr>
                <w:rFonts w:cstheme="minorHAnsi"/>
                <w:bCs/>
              </w:rPr>
            </w:pPr>
            <w:r>
              <w:rPr>
                <w:rFonts w:cstheme="minorHAnsi"/>
                <w:bCs/>
              </w:rPr>
              <w:t>Child worksheet on class website to download</w:t>
            </w:r>
          </w:p>
          <w:p w14:paraId="698EBF63" w14:textId="77777777" w:rsidR="009606A0" w:rsidRDefault="009606A0" w:rsidP="00A95B9A">
            <w:pPr>
              <w:rPr>
                <w:rFonts w:cstheme="minorHAnsi"/>
                <w:bCs/>
              </w:rPr>
            </w:pPr>
          </w:p>
          <w:p w14:paraId="625D2F64" w14:textId="77777777" w:rsidR="000D691D" w:rsidRPr="000D691D" w:rsidRDefault="000D691D" w:rsidP="000D691D">
            <w:pPr>
              <w:rPr>
                <w:rFonts w:cstheme="minorHAnsi"/>
                <w:b/>
              </w:rPr>
            </w:pPr>
            <w:r w:rsidRPr="000D691D">
              <w:rPr>
                <w:rFonts w:cstheme="minorHAnsi"/>
                <w:b/>
              </w:rPr>
              <w:t xml:space="preserve">Optional </w:t>
            </w:r>
          </w:p>
          <w:p w14:paraId="31FF8139" w14:textId="2BEFF1C9" w:rsidR="009606A0" w:rsidRPr="00EE75DC" w:rsidRDefault="000D691D" w:rsidP="000D691D">
            <w:pPr>
              <w:rPr>
                <w:rFonts w:cstheme="minorHAnsi"/>
                <w:b/>
                <w:u w:val="single"/>
              </w:rPr>
            </w:pPr>
            <w:r>
              <w:rPr>
                <w:rFonts w:cstheme="minorHAnsi"/>
                <w:b/>
              </w:rPr>
              <w:t xml:space="preserve">Third Space worksheet  </w:t>
            </w:r>
          </w:p>
        </w:tc>
      </w:tr>
      <w:tr w:rsidR="00B7477E" w:rsidRPr="00EE75DC" w14:paraId="7584A746" w14:textId="77777777" w:rsidTr="00A774DE">
        <w:trPr>
          <w:trHeight w:val="805"/>
        </w:trPr>
        <w:tc>
          <w:tcPr>
            <w:tcW w:w="425" w:type="dxa"/>
            <w:vMerge w:val="restart"/>
            <w:textDirection w:val="btLr"/>
          </w:tcPr>
          <w:p w14:paraId="3F034747" w14:textId="77777777" w:rsidR="00B7477E" w:rsidRPr="00EE75DC" w:rsidRDefault="00B7477E" w:rsidP="00B7477E">
            <w:pPr>
              <w:ind w:left="113" w:right="113"/>
              <w:jc w:val="center"/>
              <w:rPr>
                <w:rFonts w:cstheme="minorHAnsi"/>
                <w:b/>
                <w:bCs/>
                <w:sz w:val="24"/>
                <w:szCs w:val="24"/>
              </w:rPr>
            </w:pPr>
            <w:r w:rsidRPr="00EE75DC">
              <w:rPr>
                <w:rFonts w:cstheme="minorHAnsi"/>
                <w:b/>
                <w:bCs/>
                <w:sz w:val="24"/>
                <w:szCs w:val="24"/>
              </w:rPr>
              <w:t>Thursday</w:t>
            </w:r>
          </w:p>
        </w:tc>
        <w:tc>
          <w:tcPr>
            <w:tcW w:w="8080" w:type="dxa"/>
          </w:tcPr>
          <w:p w14:paraId="0B2F7088" w14:textId="77777777" w:rsidR="00B7477E" w:rsidRPr="00EE75DC" w:rsidRDefault="00B7477E" w:rsidP="00B7477E">
            <w:pPr>
              <w:rPr>
                <w:rFonts w:cstheme="minorHAnsi"/>
                <w:b/>
                <w:u w:val="single"/>
              </w:rPr>
            </w:pPr>
            <w:r w:rsidRPr="00EE75DC">
              <w:rPr>
                <w:rFonts w:cstheme="minorHAnsi"/>
                <w:b/>
                <w:u w:val="single"/>
              </w:rPr>
              <w:t xml:space="preserve">Reading </w:t>
            </w:r>
          </w:p>
          <w:p w14:paraId="490093D6" w14:textId="77777777" w:rsidR="00815C5A" w:rsidRDefault="00E271CC" w:rsidP="00E271CC">
            <w:r>
              <w:rPr>
                <w:rFonts w:cstheme="minorHAnsi"/>
                <w:bCs/>
              </w:rPr>
              <w:t xml:space="preserve"> </w:t>
            </w:r>
            <w:r w:rsidR="007906A1">
              <w:rPr>
                <w:rFonts w:cstheme="minorHAnsi"/>
                <w:bCs/>
              </w:rPr>
              <w:t xml:space="preserve">Read about waterfalls at </w:t>
            </w:r>
            <w:hyperlink r:id="rId26" w:history="1">
              <w:r w:rsidR="007906A1">
                <w:rPr>
                  <w:rStyle w:val="Hyperlink"/>
                </w:rPr>
                <w:t>https://blog.mytripkarma.com/2016/06/08/10-spectacular-waterfalls-from-around-the-world/</w:t>
              </w:r>
            </w:hyperlink>
          </w:p>
          <w:p w14:paraId="42A2F9AF" w14:textId="77777777" w:rsidR="007906A1" w:rsidRDefault="007906A1" w:rsidP="00E271CC">
            <w:r>
              <w:t>There are also beautiful waterfalls in the U.K. Click through Britain’s Fifteen Most Beautiful Waterfalls at the top of this webpage:</w:t>
            </w:r>
          </w:p>
          <w:p w14:paraId="3CD4D3BD" w14:textId="77777777" w:rsidR="007906A1" w:rsidRDefault="007906A1" w:rsidP="00E271CC">
            <w:hyperlink r:id="rId27" w:history="1">
              <w:r>
                <w:rPr>
                  <w:rStyle w:val="Hyperlink"/>
                </w:rPr>
                <w:t>https://www.telegraph.co.uk/travel/destinations/europe/united-kingdom/galleries/best-waterfalls-britain-uk/</w:t>
              </w:r>
            </w:hyperlink>
          </w:p>
          <w:p w14:paraId="78C87BCC" w14:textId="36CDB81F" w:rsidR="007906A1" w:rsidRDefault="007906A1" w:rsidP="00E271CC">
            <w:pPr>
              <w:rPr>
                <w:rFonts w:cstheme="minorHAnsi"/>
                <w:bCs/>
              </w:rPr>
            </w:pPr>
            <w:r>
              <w:rPr>
                <w:rFonts w:cstheme="minorHAnsi"/>
                <w:bCs/>
              </w:rPr>
              <w:t>Watch a short film about Niagara Falls</w:t>
            </w:r>
          </w:p>
          <w:p w14:paraId="4FF06EF6" w14:textId="77777777" w:rsidR="007906A1" w:rsidRDefault="007906A1" w:rsidP="00E271CC">
            <w:hyperlink r:id="rId28" w:history="1">
              <w:r>
                <w:rPr>
                  <w:rStyle w:val="Hyperlink"/>
                </w:rPr>
                <w:t>https://www.youtube.com/watch?v=kTOHJZY2VRE</w:t>
              </w:r>
            </w:hyperlink>
          </w:p>
          <w:p w14:paraId="678C3FAB" w14:textId="77777777" w:rsidR="007906A1" w:rsidRDefault="007906A1" w:rsidP="00E271CC">
            <w:r>
              <w:t>Have you ever wondered how a waterfall is formed? Read the information 3D Geography River</w:t>
            </w:r>
            <w:r>
              <w:t xml:space="preserve"> </w:t>
            </w:r>
            <w:r>
              <w:t>Waterfalls to find out about different types of waterfalls and how a waterfall is formed:</w:t>
            </w:r>
            <w:r>
              <w:t xml:space="preserve"> </w:t>
            </w:r>
            <w:hyperlink r:id="rId29" w:history="1">
              <w:r>
                <w:rPr>
                  <w:rStyle w:val="Hyperlink"/>
                </w:rPr>
                <w:t>https://www.3dgeography.co.uk/river-waterfalls</w:t>
              </w:r>
            </w:hyperlink>
          </w:p>
          <w:p w14:paraId="7BD23CF1" w14:textId="41EE4B7F" w:rsidR="00FA2018" w:rsidRPr="007906A1" w:rsidRDefault="00FA2018" w:rsidP="00E271CC">
            <w:r>
              <w:t>Look out for these words and see if you can work out their meaning: vertical, descends, maintains, glides, partial, distinctly, erodes. Use a dictionary to help you. Make a list of the words and their definitions. Investigate any other unfamiliar words. Write your own sentence for each new word to show that you understand the meaning.</w:t>
            </w:r>
          </w:p>
        </w:tc>
        <w:tc>
          <w:tcPr>
            <w:tcW w:w="6521" w:type="dxa"/>
          </w:tcPr>
          <w:p w14:paraId="7A5BBDEC" w14:textId="77777777" w:rsidR="007641A3" w:rsidRPr="00EE75DC" w:rsidRDefault="00B7477E" w:rsidP="00B7477E">
            <w:pPr>
              <w:rPr>
                <w:rFonts w:cstheme="minorHAnsi"/>
                <w:b/>
                <w:u w:val="single"/>
              </w:rPr>
            </w:pPr>
            <w:r w:rsidRPr="00EE75DC">
              <w:rPr>
                <w:rFonts w:cstheme="minorHAnsi"/>
                <w:b/>
                <w:u w:val="single"/>
              </w:rPr>
              <w:t xml:space="preserve">Arithmetic  </w:t>
            </w:r>
          </w:p>
          <w:p w14:paraId="17AF0406" w14:textId="77777777" w:rsidR="00B7477E" w:rsidRDefault="004C093D" w:rsidP="00B7477E">
            <w:pPr>
              <w:rPr>
                <w:rFonts w:cstheme="minorHAnsi"/>
                <w:bCs/>
              </w:rPr>
            </w:pPr>
            <w:r w:rsidRPr="004C093D">
              <w:rPr>
                <w:rFonts w:cstheme="minorHAnsi"/>
                <w:bCs/>
              </w:rPr>
              <w:t xml:space="preserve">Times tables rock stars </w:t>
            </w:r>
          </w:p>
          <w:p w14:paraId="671B5528" w14:textId="77777777" w:rsidR="004C093D" w:rsidRDefault="00565B23" w:rsidP="00B7477E">
            <w:hyperlink r:id="rId30" w:history="1">
              <w:r w:rsidR="004C093D">
                <w:rPr>
                  <w:rStyle w:val="Hyperlink"/>
                </w:rPr>
                <w:t>https://play.ttrockstars.com/auth</w:t>
              </w:r>
            </w:hyperlink>
          </w:p>
          <w:p w14:paraId="4EBDCF32" w14:textId="77777777" w:rsidR="004C093D" w:rsidRDefault="004C093D" w:rsidP="00B7477E"/>
          <w:p w14:paraId="4B78D4B3" w14:textId="71FB8F70" w:rsidR="004C093D" w:rsidRPr="004C093D" w:rsidRDefault="004C093D" w:rsidP="00B7477E">
            <w:pPr>
              <w:rPr>
                <w:rFonts w:cstheme="minorHAnsi"/>
                <w:bCs/>
              </w:rPr>
            </w:pPr>
            <w:r>
              <w:t>School postcode is PR45YA</w:t>
            </w:r>
          </w:p>
        </w:tc>
      </w:tr>
      <w:tr w:rsidR="00B7477E" w:rsidRPr="00EE75DC" w14:paraId="5BB60A5C" w14:textId="77777777" w:rsidTr="00A774DE">
        <w:trPr>
          <w:trHeight w:val="805"/>
        </w:trPr>
        <w:tc>
          <w:tcPr>
            <w:tcW w:w="425" w:type="dxa"/>
            <w:vMerge/>
            <w:textDirection w:val="btLr"/>
          </w:tcPr>
          <w:p w14:paraId="7D1216DF" w14:textId="77777777" w:rsidR="00B7477E" w:rsidRPr="00EE75DC" w:rsidRDefault="00B7477E" w:rsidP="00B7477E">
            <w:pPr>
              <w:ind w:left="113" w:right="113"/>
              <w:jc w:val="center"/>
              <w:rPr>
                <w:rFonts w:cstheme="minorHAnsi"/>
                <w:b/>
                <w:bCs/>
                <w:sz w:val="24"/>
                <w:szCs w:val="24"/>
              </w:rPr>
            </w:pPr>
          </w:p>
        </w:tc>
        <w:tc>
          <w:tcPr>
            <w:tcW w:w="8080" w:type="dxa"/>
          </w:tcPr>
          <w:p w14:paraId="42E458C8" w14:textId="77777777" w:rsidR="00637390" w:rsidRDefault="00EA1760" w:rsidP="00A5571D">
            <w:pPr>
              <w:rPr>
                <w:rFonts w:cstheme="minorHAnsi"/>
                <w:b/>
                <w:bCs/>
                <w:u w:val="single"/>
              </w:rPr>
            </w:pPr>
            <w:r>
              <w:rPr>
                <w:rFonts w:cstheme="minorHAnsi"/>
                <w:b/>
                <w:bCs/>
                <w:u w:val="single"/>
              </w:rPr>
              <w:t xml:space="preserve">Handwriting </w:t>
            </w:r>
          </w:p>
          <w:p w14:paraId="73BE7F78" w14:textId="1E236300" w:rsidR="00EA1760" w:rsidRDefault="00EA1760" w:rsidP="00A5571D">
            <w:pPr>
              <w:rPr>
                <w:rFonts w:cstheme="minorHAnsi"/>
                <w:b/>
                <w:bCs/>
                <w:u w:val="single"/>
              </w:rPr>
            </w:pPr>
            <w:r>
              <w:rPr>
                <w:rFonts w:cstheme="minorHAnsi"/>
                <w:b/>
                <w:bCs/>
                <w:u w:val="single"/>
              </w:rPr>
              <w:t>Practise your handwriting.</w:t>
            </w:r>
            <w:r w:rsidR="005B092F">
              <w:rPr>
                <w:rFonts w:cstheme="minorHAnsi"/>
                <w:b/>
                <w:bCs/>
                <w:u w:val="single"/>
              </w:rPr>
              <w:t xml:space="preserve"> </w:t>
            </w:r>
            <w:hyperlink r:id="rId31" w:history="1">
              <w:r w:rsidR="005B092F">
                <w:rPr>
                  <w:rStyle w:val="Hyperlink"/>
                </w:rPr>
                <w:t>http://www.longton.lancs.sch.uk/page/handwriting/181</w:t>
              </w:r>
            </w:hyperlink>
          </w:p>
          <w:p w14:paraId="3A045F53" w14:textId="059E2727" w:rsidR="00EA1760" w:rsidRPr="005B092F" w:rsidRDefault="00EA1760" w:rsidP="00A5571D">
            <w:pPr>
              <w:rPr>
                <w:rFonts w:cstheme="minorHAnsi"/>
              </w:rPr>
            </w:pPr>
            <w:r w:rsidRPr="005B092F">
              <w:rPr>
                <w:rFonts w:cstheme="minorHAnsi"/>
              </w:rPr>
              <w:t xml:space="preserve">Choose a </w:t>
            </w:r>
            <w:r w:rsidR="005B092F" w:rsidRPr="005B092F">
              <w:rPr>
                <w:rFonts w:cstheme="minorHAnsi"/>
              </w:rPr>
              <w:t xml:space="preserve">letter or group of </w:t>
            </w:r>
            <w:proofErr w:type="gramStart"/>
            <w:r w:rsidR="005B092F" w:rsidRPr="005B092F">
              <w:rPr>
                <w:rFonts w:cstheme="minorHAnsi"/>
              </w:rPr>
              <w:t>letter</w:t>
            </w:r>
            <w:proofErr w:type="gramEnd"/>
            <w:r w:rsidR="005B092F" w:rsidRPr="005B092F">
              <w:rPr>
                <w:rFonts w:cstheme="minorHAnsi"/>
              </w:rPr>
              <w:t xml:space="preserve"> to copy out. If you don’t have a printer look at the letter formation on the screen and then copy. </w:t>
            </w:r>
          </w:p>
        </w:tc>
        <w:tc>
          <w:tcPr>
            <w:tcW w:w="6521" w:type="dxa"/>
          </w:tcPr>
          <w:p w14:paraId="44841DC9" w14:textId="59F5761A" w:rsidR="009606A0" w:rsidRDefault="00B7477E" w:rsidP="009606A0">
            <w:pPr>
              <w:rPr>
                <w:rFonts w:cstheme="minorHAnsi"/>
                <w:b/>
                <w:u w:val="single"/>
              </w:rPr>
            </w:pPr>
            <w:r w:rsidRPr="00EE75DC">
              <w:rPr>
                <w:rFonts w:cstheme="minorHAnsi"/>
                <w:b/>
                <w:u w:val="single"/>
              </w:rPr>
              <w:t>Maths</w:t>
            </w:r>
            <w:r w:rsidR="0069379A">
              <w:rPr>
                <w:rFonts w:cstheme="minorHAnsi"/>
                <w:b/>
                <w:u w:val="single"/>
              </w:rPr>
              <w:t xml:space="preserve"> </w:t>
            </w:r>
            <w:r w:rsidR="009606A0">
              <w:rPr>
                <w:rFonts w:cstheme="minorHAnsi"/>
                <w:b/>
                <w:u w:val="single"/>
              </w:rPr>
              <w:t xml:space="preserve">White Rose Y4 Week </w:t>
            </w:r>
            <w:r w:rsidR="0069379A">
              <w:rPr>
                <w:rFonts w:cstheme="minorHAnsi"/>
                <w:b/>
                <w:u w:val="single"/>
              </w:rPr>
              <w:t>8</w:t>
            </w:r>
            <w:r w:rsidR="009606A0">
              <w:rPr>
                <w:rFonts w:cstheme="minorHAnsi"/>
                <w:b/>
                <w:u w:val="single"/>
              </w:rPr>
              <w:t xml:space="preserve"> Lesson 4</w:t>
            </w:r>
          </w:p>
          <w:p w14:paraId="1F82658F" w14:textId="428A58D7" w:rsidR="0069379A" w:rsidRPr="0069379A" w:rsidRDefault="0069379A" w:rsidP="009606A0">
            <w:pPr>
              <w:rPr>
                <w:rFonts w:cstheme="minorHAnsi"/>
                <w:b/>
              </w:rPr>
            </w:pPr>
            <w:r w:rsidRPr="0069379A">
              <w:rPr>
                <w:rFonts w:cstheme="minorHAnsi"/>
                <w:b/>
              </w:rPr>
              <w:t>Rounding Decimals</w:t>
            </w:r>
          </w:p>
          <w:p w14:paraId="0DEB3B75" w14:textId="56409D4E" w:rsidR="0069379A" w:rsidRDefault="0069379A" w:rsidP="00A95B9A">
            <w:pPr>
              <w:rPr>
                <w:rFonts w:cstheme="minorHAnsi"/>
                <w:bCs/>
              </w:rPr>
            </w:pPr>
            <w:hyperlink r:id="rId32" w:history="1">
              <w:r w:rsidRPr="00AC1BDE">
                <w:rPr>
                  <w:rStyle w:val="Hyperlink"/>
                  <w:rFonts w:cstheme="minorHAnsi"/>
                  <w:bCs/>
                </w:rPr>
                <w:t>https://vimeo.com/427995825</w:t>
              </w:r>
            </w:hyperlink>
          </w:p>
          <w:p w14:paraId="4B16C75B" w14:textId="77777777" w:rsidR="0069379A" w:rsidRDefault="00A95B9A" w:rsidP="0069379A">
            <w:pPr>
              <w:rPr>
                <w:rFonts w:cstheme="minorHAnsi"/>
                <w:bCs/>
              </w:rPr>
            </w:pPr>
            <w:r w:rsidRPr="00B913CC">
              <w:rPr>
                <w:rFonts w:cstheme="minorHAnsi"/>
                <w:bCs/>
              </w:rPr>
              <w:t>White</w:t>
            </w:r>
            <w:r>
              <w:rPr>
                <w:rFonts w:cstheme="minorHAnsi"/>
                <w:bCs/>
              </w:rPr>
              <w:t xml:space="preserve"> R</w:t>
            </w:r>
            <w:r w:rsidRPr="00B913CC">
              <w:rPr>
                <w:rFonts w:cstheme="minorHAnsi"/>
                <w:bCs/>
              </w:rPr>
              <w:t>ose Maths</w:t>
            </w:r>
            <w:r>
              <w:t xml:space="preserve"> </w:t>
            </w:r>
            <w:r w:rsidR="0069379A">
              <w:rPr>
                <w:rFonts w:cstheme="minorHAnsi"/>
                <w:bCs/>
              </w:rPr>
              <w:t>Child worksheet on class website to download</w:t>
            </w:r>
          </w:p>
          <w:p w14:paraId="58C471F1" w14:textId="7238F3BB" w:rsidR="00A95B9A" w:rsidRDefault="00A95B9A" w:rsidP="00A95B9A"/>
          <w:p w14:paraId="4DBF68C2" w14:textId="77777777" w:rsidR="000D691D" w:rsidRPr="000D691D" w:rsidRDefault="000D691D" w:rsidP="000D691D">
            <w:pPr>
              <w:rPr>
                <w:rFonts w:cstheme="minorHAnsi"/>
                <w:b/>
              </w:rPr>
            </w:pPr>
            <w:r w:rsidRPr="000D691D">
              <w:rPr>
                <w:rFonts w:cstheme="minorHAnsi"/>
                <w:b/>
              </w:rPr>
              <w:t xml:space="preserve">Optional </w:t>
            </w:r>
          </w:p>
          <w:p w14:paraId="4C0DF010" w14:textId="4322B73D" w:rsidR="000D691D" w:rsidRDefault="000D691D" w:rsidP="000D691D">
            <w:pPr>
              <w:tabs>
                <w:tab w:val="center" w:pos="3152"/>
              </w:tabs>
            </w:pPr>
            <w:r>
              <w:rPr>
                <w:rFonts w:cstheme="minorHAnsi"/>
                <w:b/>
              </w:rPr>
              <w:t xml:space="preserve">Third Space worksheet  </w:t>
            </w:r>
          </w:p>
          <w:p w14:paraId="54C9C5CC" w14:textId="1C24F114" w:rsidR="009606A0" w:rsidRPr="00EE75DC" w:rsidRDefault="009606A0" w:rsidP="009606A0">
            <w:pPr>
              <w:tabs>
                <w:tab w:val="center" w:pos="3152"/>
              </w:tabs>
              <w:rPr>
                <w:rFonts w:cstheme="minorHAnsi"/>
                <w:b/>
                <w:u w:val="single"/>
              </w:rPr>
            </w:pPr>
          </w:p>
        </w:tc>
      </w:tr>
      <w:tr w:rsidR="00B7477E" w:rsidRPr="00EE75DC" w14:paraId="3B042D23" w14:textId="77777777" w:rsidTr="00A774DE">
        <w:trPr>
          <w:trHeight w:val="1075"/>
        </w:trPr>
        <w:tc>
          <w:tcPr>
            <w:tcW w:w="425" w:type="dxa"/>
            <w:vMerge w:val="restart"/>
            <w:textDirection w:val="btLr"/>
          </w:tcPr>
          <w:p w14:paraId="71B850CC" w14:textId="77777777" w:rsidR="00B7477E" w:rsidRPr="00EE75DC" w:rsidRDefault="00B7477E" w:rsidP="00B7477E">
            <w:pPr>
              <w:ind w:left="113" w:right="113"/>
              <w:jc w:val="center"/>
              <w:rPr>
                <w:rFonts w:cstheme="minorHAnsi"/>
                <w:b/>
                <w:bCs/>
                <w:sz w:val="24"/>
                <w:szCs w:val="24"/>
              </w:rPr>
            </w:pPr>
            <w:r w:rsidRPr="00EE75DC">
              <w:rPr>
                <w:rFonts w:cstheme="minorHAnsi"/>
                <w:b/>
                <w:bCs/>
                <w:sz w:val="24"/>
                <w:szCs w:val="24"/>
              </w:rPr>
              <w:t>Friday</w:t>
            </w:r>
          </w:p>
        </w:tc>
        <w:tc>
          <w:tcPr>
            <w:tcW w:w="8080" w:type="dxa"/>
          </w:tcPr>
          <w:p w14:paraId="7FA68EC4" w14:textId="77777777" w:rsidR="00B7477E" w:rsidRPr="00EE75DC" w:rsidRDefault="00B7477E" w:rsidP="00B7477E">
            <w:pPr>
              <w:rPr>
                <w:rFonts w:cstheme="minorHAnsi"/>
                <w:b/>
                <w:u w:val="single"/>
              </w:rPr>
            </w:pPr>
            <w:r w:rsidRPr="00EE75DC">
              <w:rPr>
                <w:rFonts w:cstheme="minorHAnsi"/>
                <w:b/>
                <w:u w:val="single"/>
              </w:rPr>
              <w:t xml:space="preserve">Reading </w:t>
            </w:r>
          </w:p>
          <w:p w14:paraId="47009918" w14:textId="73FD3FE8" w:rsidR="00EA602C" w:rsidRPr="00B913CC" w:rsidRDefault="003347D6" w:rsidP="00B7477E">
            <w:pPr>
              <w:rPr>
                <w:rFonts w:cstheme="minorHAnsi"/>
                <w:bCs/>
              </w:rPr>
            </w:pPr>
            <w:r>
              <w:rPr>
                <w:rFonts w:cstheme="minorHAnsi"/>
                <w:bCs/>
              </w:rPr>
              <w:t xml:space="preserve">Complete a comprehension from reading </w:t>
            </w:r>
            <w:proofErr w:type="spellStart"/>
            <w:r>
              <w:rPr>
                <w:rFonts w:cstheme="minorHAnsi"/>
                <w:bCs/>
              </w:rPr>
              <w:t>Eggspress</w:t>
            </w:r>
            <w:proofErr w:type="spellEnd"/>
          </w:p>
        </w:tc>
        <w:tc>
          <w:tcPr>
            <w:tcW w:w="6521" w:type="dxa"/>
          </w:tcPr>
          <w:p w14:paraId="36F2897F" w14:textId="77777777" w:rsidR="00B7477E" w:rsidRPr="00EE75DC" w:rsidRDefault="00B7477E" w:rsidP="00B7477E">
            <w:pPr>
              <w:rPr>
                <w:rFonts w:cstheme="minorHAnsi"/>
                <w:b/>
                <w:u w:val="single"/>
              </w:rPr>
            </w:pPr>
            <w:r w:rsidRPr="00EE75DC">
              <w:rPr>
                <w:rFonts w:cstheme="minorHAnsi"/>
                <w:b/>
                <w:u w:val="single"/>
              </w:rPr>
              <w:t xml:space="preserve">Arithmetic  </w:t>
            </w:r>
          </w:p>
          <w:p w14:paraId="1762745F" w14:textId="77777777" w:rsidR="00C6304E" w:rsidRDefault="00565B23" w:rsidP="00C6304E">
            <w:hyperlink r:id="rId33" w:history="1">
              <w:r w:rsidR="00C6304E">
                <w:rPr>
                  <w:rStyle w:val="Hyperlink"/>
                </w:rPr>
                <w:t>https://www.topmarks.co.uk/maths-games/daily10</w:t>
              </w:r>
            </w:hyperlink>
          </w:p>
          <w:p w14:paraId="37172299" w14:textId="77777777" w:rsidR="00C6304E" w:rsidRDefault="00C6304E" w:rsidP="00C6304E">
            <w:r>
              <w:t>Chose an area of maths and play</w:t>
            </w:r>
          </w:p>
          <w:p w14:paraId="7CFE18A3" w14:textId="500A2FE1" w:rsidR="007641A3" w:rsidRPr="00EE75DC" w:rsidRDefault="007641A3" w:rsidP="000254EB">
            <w:pPr>
              <w:rPr>
                <w:rFonts w:cstheme="minorHAnsi"/>
                <w:b/>
                <w:u w:val="single"/>
              </w:rPr>
            </w:pPr>
          </w:p>
        </w:tc>
      </w:tr>
      <w:tr w:rsidR="00B7477E" w:rsidRPr="00EE75DC" w14:paraId="15F42F78" w14:textId="77777777" w:rsidTr="00A774DE">
        <w:trPr>
          <w:trHeight w:val="1075"/>
        </w:trPr>
        <w:tc>
          <w:tcPr>
            <w:tcW w:w="425" w:type="dxa"/>
            <w:vMerge/>
          </w:tcPr>
          <w:p w14:paraId="2A445E60" w14:textId="77777777" w:rsidR="00B7477E" w:rsidRPr="00EE75DC" w:rsidRDefault="00B7477E" w:rsidP="00B7477E">
            <w:pPr>
              <w:rPr>
                <w:rFonts w:cstheme="minorHAnsi"/>
              </w:rPr>
            </w:pPr>
          </w:p>
        </w:tc>
        <w:tc>
          <w:tcPr>
            <w:tcW w:w="8080" w:type="dxa"/>
          </w:tcPr>
          <w:p w14:paraId="3CF1A2B0" w14:textId="47CDBA1F" w:rsidR="00B7477E" w:rsidRPr="00F87FF3" w:rsidRDefault="00B7477E" w:rsidP="00B7477E">
            <w:pPr>
              <w:rPr>
                <w:rFonts w:cstheme="minorHAnsi"/>
                <w:b/>
                <w:bCs/>
                <w:u w:val="single"/>
              </w:rPr>
            </w:pPr>
            <w:r w:rsidRPr="00EE75DC">
              <w:rPr>
                <w:rFonts w:cstheme="minorHAnsi"/>
                <w:b/>
                <w:bCs/>
                <w:u w:val="single"/>
              </w:rPr>
              <w:t xml:space="preserve">English </w:t>
            </w:r>
            <w:r w:rsidR="00F87FF3">
              <w:rPr>
                <w:rFonts w:cstheme="minorHAnsi"/>
                <w:b/>
                <w:bCs/>
                <w:u w:val="single"/>
              </w:rPr>
              <w:t xml:space="preserve"> </w:t>
            </w:r>
          </w:p>
          <w:p w14:paraId="0EA7BBA3" w14:textId="77777777" w:rsidR="00FA2018" w:rsidRPr="00FA2018" w:rsidRDefault="00FA2018" w:rsidP="00FA2018">
            <w:pPr>
              <w:rPr>
                <w:b/>
                <w:bCs/>
              </w:rPr>
            </w:pPr>
            <w:r w:rsidRPr="00FA2018">
              <w:rPr>
                <w:b/>
                <w:bCs/>
              </w:rPr>
              <w:t xml:space="preserve">Water Poetry </w:t>
            </w:r>
          </w:p>
          <w:p w14:paraId="570AC0A0" w14:textId="6797B4E1" w:rsidR="00FA2018" w:rsidRDefault="00FA2018" w:rsidP="00FA2018">
            <w:r>
              <w:t xml:space="preserve">Today you are going to write a poem using all that you have learnt this week so far about water. </w:t>
            </w:r>
            <w:r w:rsidR="00023420">
              <w:t>Read</w:t>
            </w:r>
            <w:r>
              <w:t xml:space="preserve"> </w:t>
            </w:r>
            <w:r w:rsidR="00023420">
              <w:t>the e</w:t>
            </w:r>
            <w:r>
              <w:t xml:space="preserve">xamples of water poems </w:t>
            </w:r>
            <w:r w:rsidR="00023420">
              <w:t>I have download for you.</w:t>
            </w:r>
          </w:p>
          <w:p w14:paraId="5A6101AC" w14:textId="77777777" w:rsidR="00FA2018" w:rsidRDefault="00FA2018" w:rsidP="00FA2018">
            <w:pPr>
              <w:rPr>
                <w:rFonts w:cstheme="minorHAnsi"/>
              </w:rPr>
            </w:pPr>
          </w:p>
          <w:p w14:paraId="0B76682F" w14:textId="77777777" w:rsidR="00023420" w:rsidRDefault="00023420" w:rsidP="00FA2018">
            <w:r>
              <w:t>You can write your poem in any way that you like. Try to include some of the new words that you have explored this week. You might want to write a descriptive poem, describing a waterfall or the journey of a river. You could include similes, e.g. as powerful as a bull, metaphors e.g. the waterfall is a wall of diamonds crashing to the ground, personification, e.g. the river grabbed and tossed the rocks down her path.</w:t>
            </w:r>
          </w:p>
          <w:p w14:paraId="1BE5475E" w14:textId="59F79F73" w:rsidR="00023420" w:rsidRPr="00FA2018" w:rsidRDefault="00023420" w:rsidP="00FA2018">
            <w:pPr>
              <w:rPr>
                <w:rFonts w:cstheme="minorHAnsi"/>
              </w:rPr>
            </w:pPr>
            <w:r>
              <w:t xml:space="preserve">Send me your poem for me to read and publish on our website. </w:t>
            </w:r>
          </w:p>
        </w:tc>
        <w:tc>
          <w:tcPr>
            <w:tcW w:w="6521" w:type="dxa"/>
          </w:tcPr>
          <w:p w14:paraId="20EEC32B" w14:textId="508E91F7" w:rsidR="00B7477E" w:rsidRDefault="00B7477E" w:rsidP="00B7477E">
            <w:pPr>
              <w:rPr>
                <w:rFonts w:cstheme="minorHAnsi"/>
                <w:b/>
                <w:u w:val="single"/>
              </w:rPr>
            </w:pPr>
            <w:r w:rsidRPr="00EE75DC">
              <w:rPr>
                <w:rFonts w:cstheme="minorHAnsi"/>
                <w:b/>
                <w:u w:val="single"/>
              </w:rPr>
              <w:t xml:space="preserve">Maths </w:t>
            </w:r>
          </w:p>
          <w:p w14:paraId="42B7B425" w14:textId="4AD23353" w:rsidR="00A95B9A" w:rsidRDefault="008D3B04" w:rsidP="0001361A">
            <w:pPr>
              <w:rPr>
                <w:rFonts w:cstheme="minorHAnsi"/>
                <w:bCs/>
              </w:rPr>
            </w:pPr>
            <w:r>
              <w:rPr>
                <w:rFonts w:cstheme="minorHAnsi"/>
                <w:bCs/>
              </w:rPr>
              <w:t xml:space="preserve">Problem solving </w:t>
            </w:r>
          </w:p>
          <w:p w14:paraId="7D07C706" w14:textId="0576D14A" w:rsidR="008D3B04" w:rsidRDefault="008D3B04" w:rsidP="0001361A">
            <w:pPr>
              <w:rPr>
                <w:rFonts w:cstheme="minorHAnsi"/>
                <w:bCs/>
              </w:rPr>
            </w:pPr>
            <w:r>
              <w:rPr>
                <w:rFonts w:cstheme="minorHAnsi"/>
                <w:bCs/>
              </w:rPr>
              <w:t>Friday’s lesson on BBC Bit</w:t>
            </w:r>
            <w:r w:rsidR="00F1640F">
              <w:rPr>
                <w:rFonts w:cstheme="minorHAnsi"/>
                <w:bCs/>
              </w:rPr>
              <w:t>esi</w:t>
            </w:r>
            <w:r>
              <w:rPr>
                <w:rFonts w:cstheme="minorHAnsi"/>
                <w:bCs/>
              </w:rPr>
              <w:t>ze</w:t>
            </w:r>
          </w:p>
          <w:p w14:paraId="23A16781" w14:textId="33B11459" w:rsidR="008D3B04" w:rsidRDefault="00565B23" w:rsidP="0001361A">
            <w:pPr>
              <w:rPr>
                <w:rStyle w:val="Hyperlink"/>
              </w:rPr>
            </w:pPr>
            <w:hyperlink r:id="rId34" w:history="1">
              <w:r w:rsidR="008D3B04">
                <w:rPr>
                  <w:rStyle w:val="Hyperlink"/>
                </w:rPr>
                <w:t>https://www.bbc.co.uk/bit</w:t>
              </w:r>
              <w:r w:rsidR="008D3B04">
                <w:rPr>
                  <w:rStyle w:val="Hyperlink"/>
                </w:rPr>
                <w:t>e</w:t>
              </w:r>
              <w:r w:rsidR="008D3B04">
                <w:rPr>
                  <w:rStyle w:val="Hyperlink"/>
                </w:rPr>
                <w:t>size/tags/z63tt39/year-4-and-p5-lessons/1</w:t>
              </w:r>
            </w:hyperlink>
          </w:p>
          <w:p w14:paraId="45EFA75B" w14:textId="020C784A" w:rsidR="009606A0" w:rsidRPr="00EE75DC" w:rsidRDefault="009606A0" w:rsidP="0001361A">
            <w:pPr>
              <w:rPr>
                <w:rFonts w:cstheme="minorHAnsi"/>
                <w:bCs/>
              </w:rPr>
            </w:pPr>
          </w:p>
        </w:tc>
      </w:tr>
    </w:tbl>
    <w:p w14:paraId="53CDC72A" w14:textId="77777777" w:rsidR="00824667" w:rsidRPr="00EE75DC" w:rsidRDefault="00824667" w:rsidP="00382B49">
      <w:pPr>
        <w:rPr>
          <w:rFonts w:cstheme="minorHAnsi"/>
        </w:rPr>
      </w:pPr>
    </w:p>
    <w:p w14:paraId="185E756B" w14:textId="77777777" w:rsidR="00382B49" w:rsidRPr="00EE75DC" w:rsidRDefault="00382B49" w:rsidP="00382B49">
      <w:pPr>
        <w:rPr>
          <w:rFonts w:cstheme="minorHAnsi"/>
        </w:rPr>
      </w:pPr>
    </w:p>
    <w:tbl>
      <w:tblPr>
        <w:tblStyle w:val="TableGrid"/>
        <w:tblW w:w="15026" w:type="dxa"/>
        <w:tblInd w:w="-572" w:type="dxa"/>
        <w:tblLook w:val="04A0" w:firstRow="1" w:lastRow="0" w:firstColumn="1" w:lastColumn="0" w:noHBand="0" w:noVBand="1"/>
      </w:tblPr>
      <w:tblGrid>
        <w:gridCol w:w="2153"/>
        <w:gridCol w:w="12873"/>
      </w:tblGrid>
      <w:tr w:rsidR="00C92240" w:rsidRPr="00EE75DC" w14:paraId="125E327D" w14:textId="77777777" w:rsidTr="00AC594B">
        <w:tc>
          <w:tcPr>
            <w:tcW w:w="15026" w:type="dxa"/>
            <w:gridSpan w:val="2"/>
          </w:tcPr>
          <w:p w14:paraId="65EB63BD" w14:textId="021BE606" w:rsidR="00164A94" w:rsidRPr="00EE75DC" w:rsidRDefault="00164A94" w:rsidP="00824667">
            <w:pPr>
              <w:jc w:val="center"/>
              <w:rPr>
                <w:rFonts w:cstheme="minorHAnsi"/>
                <w:b/>
                <w:sz w:val="28"/>
                <w:szCs w:val="28"/>
              </w:rPr>
            </w:pPr>
          </w:p>
        </w:tc>
      </w:tr>
      <w:tr w:rsidR="00A43D04" w:rsidRPr="00EE75DC" w14:paraId="13DE95A8" w14:textId="77777777" w:rsidTr="00AC594B">
        <w:tc>
          <w:tcPr>
            <w:tcW w:w="2153" w:type="dxa"/>
            <w:vAlign w:val="center"/>
          </w:tcPr>
          <w:p w14:paraId="0CA5FCE3" w14:textId="77777777" w:rsidR="00A43D04" w:rsidRDefault="006867F9" w:rsidP="00ED0115">
            <w:pPr>
              <w:jc w:val="center"/>
              <w:rPr>
                <w:rFonts w:cstheme="minorHAnsi"/>
                <w:sz w:val="40"/>
                <w:szCs w:val="40"/>
              </w:rPr>
            </w:pPr>
            <w:r w:rsidRPr="00EE75DC">
              <w:rPr>
                <w:rFonts w:cstheme="minorHAnsi"/>
                <w:sz w:val="40"/>
                <w:szCs w:val="40"/>
              </w:rPr>
              <w:t>Topic</w:t>
            </w:r>
          </w:p>
          <w:p w14:paraId="42C39D4F" w14:textId="7643BF7C" w:rsidR="00346DE7" w:rsidRPr="00EE75DC" w:rsidRDefault="00346DE7" w:rsidP="00ED0115">
            <w:pPr>
              <w:jc w:val="center"/>
              <w:rPr>
                <w:rFonts w:cstheme="minorHAnsi"/>
                <w:sz w:val="40"/>
                <w:szCs w:val="40"/>
              </w:rPr>
            </w:pPr>
          </w:p>
        </w:tc>
        <w:tc>
          <w:tcPr>
            <w:tcW w:w="12873" w:type="dxa"/>
          </w:tcPr>
          <w:p w14:paraId="3FCA9216" w14:textId="77777777" w:rsidR="00073F9D" w:rsidRDefault="00073F9D" w:rsidP="00073F9D">
            <w:pPr>
              <w:shd w:val="clear" w:color="auto" w:fill="FFFFFF"/>
              <w:textAlignment w:val="baseline"/>
              <w:rPr>
                <w:rFonts w:cstheme="minorHAnsi"/>
                <w:sz w:val="24"/>
                <w:szCs w:val="24"/>
              </w:rPr>
            </w:pPr>
            <w:r>
              <w:rPr>
                <w:rFonts w:cstheme="minorHAnsi"/>
                <w:sz w:val="24"/>
                <w:szCs w:val="24"/>
              </w:rPr>
              <w:t xml:space="preserve"> </w:t>
            </w:r>
            <w:r w:rsidR="003C088E">
              <w:rPr>
                <w:rFonts w:cstheme="minorHAnsi"/>
                <w:sz w:val="24"/>
                <w:szCs w:val="24"/>
              </w:rPr>
              <w:t>King Henry VIII</w:t>
            </w:r>
          </w:p>
          <w:p w14:paraId="0C6FBD38" w14:textId="3EA15EA0" w:rsidR="003C088E" w:rsidRDefault="003C088E" w:rsidP="00073F9D">
            <w:pPr>
              <w:shd w:val="clear" w:color="auto" w:fill="FFFFFF"/>
              <w:textAlignment w:val="baseline"/>
              <w:rPr>
                <w:rFonts w:cstheme="minorHAnsi"/>
                <w:sz w:val="24"/>
                <w:szCs w:val="24"/>
              </w:rPr>
            </w:pPr>
            <w:r>
              <w:rPr>
                <w:rFonts w:cstheme="minorHAnsi"/>
                <w:sz w:val="24"/>
                <w:szCs w:val="24"/>
              </w:rPr>
              <w:t>Let’s learn all about the King who had many wives and made many changes to our country</w:t>
            </w:r>
          </w:p>
          <w:p w14:paraId="18B21C1A" w14:textId="058D0EDC" w:rsidR="003C088E" w:rsidRDefault="003C088E" w:rsidP="00073F9D">
            <w:pPr>
              <w:shd w:val="clear" w:color="auto" w:fill="FFFFFF"/>
              <w:textAlignment w:val="baseline"/>
              <w:rPr>
                <w:rFonts w:cstheme="minorHAnsi"/>
                <w:sz w:val="24"/>
                <w:szCs w:val="24"/>
              </w:rPr>
            </w:pPr>
            <w:hyperlink r:id="rId35" w:history="1">
              <w:r w:rsidRPr="00A71F50">
                <w:rPr>
                  <w:rStyle w:val="Hyperlink"/>
                  <w:rFonts w:cstheme="minorHAnsi"/>
                  <w:sz w:val="24"/>
                  <w:szCs w:val="24"/>
                </w:rPr>
                <w:t>https://classroom.thenational.academy/lessons/henry-viii-lesson-1</w:t>
              </w:r>
            </w:hyperlink>
          </w:p>
          <w:p w14:paraId="6576A681" w14:textId="466480E8" w:rsidR="003C088E" w:rsidRPr="00EE75DC" w:rsidRDefault="003C088E" w:rsidP="00073F9D">
            <w:pPr>
              <w:shd w:val="clear" w:color="auto" w:fill="FFFFFF"/>
              <w:textAlignment w:val="baseline"/>
              <w:rPr>
                <w:rFonts w:cstheme="minorHAnsi"/>
                <w:sz w:val="24"/>
                <w:szCs w:val="24"/>
              </w:rPr>
            </w:pPr>
            <w:bookmarkStart w:id="0" w:name="_GoBack"/>
            <w:bookmarkEnd w:id="0"/>
          </w:p>
        </w:tc>
      </w:tr>
      <w:tr w:rsidR="009718DF" w:rsidRPr="00EE75DC" w14:paraId="6FCEFB1E" w14:textId="77777777" w:rsidTr="00AC594B">
        <w:tc>
          <w:tcPr>
            <w:tcW w:w="2153" w:type="dxa"/>
            <w:vAlign w:val="center"/>
          </w:tcPr>
          <w:p w14:paraId="7FD8751B" w14:textId="16279463" w:rsidR="009718DF" w:rsidRPr="00EE75DC" w:rsidRDefault="009718DF" w:rsidP="00ED0115">
            <w:pPr>
              <w:jc w:val="center"/>
              <w:rPr>
                <w:rFonts w:cstheme="minorHAnsi"/>
                <w:sz w:val="40"/>
                <w:szCs w:val="40"/>
              </w:rPr>
            </w:pPr>
            <w:r>
              <w:rPr>
                <w:rFonts w:cstheme="minorHAnsi"/>
                <w:sz w:val="40"/>
                <w:szCs w:val="40"/>
              </w:rPr>
              <w:t>Science</w:t>
            </w:r>
          </w:p>
        </w:tc>
        <w:tc>
          <w:tcPr>
            <w:tcW w:w="12873" w:type="dxa"/>
          </w:tcPr>
          <w:p w14:paraId="02D6BCFF" w14:textId="19A56DBD" w:rsidR="00130F66" w:rsidRDefault="003C088E" w:rsidP="00832511">
            <w:pPr>
              <w:shd w:val="clear" w:color="auto" w:fill="FFFFFF"/>
              <w:textAlignment w:val="baseline"/>
              <w:rPr>
                <w:rFonts w:cstheme="minorHAnsi"/>
                <w:sz w:val="24"/>
                <w:szCs w:val="24"/>
              </w:rPr>
            </w:pPr>
            <w:r>
              <w:rPr>
                <w:rFonts w:cstheme="minorHAnsi"/>
                <w:sz w:val="24"/>
                <w:szCs w:val="24"/>
              </w:rPr>
              <w:t xml:space="preserve">Local </w:t>
            </w:r>
            <w:r w:rsidR="002B5FF0">
              <w:rPr>
                <w:rFonts w:cstheme="minorHAnsi"/>
                <w:sz w:val="24"/>
                <w:szCs w:val="24"/>
              </w:rPr>
              <w:t>habitats read through the PowerPoint and answer the questions</w:t>
            </w:r>
          </w:p>
          <w:p w14:paraId="2E117C01" w14:textId="22571BEB" w:rsidR="002B5FF0" w:rsidRPr="00EE75DC" w:rsidRDefault="002B5FF0" w:rsidP="00832511">
            <w:pPr>
              <w:shd w:val="clear" w:color="auto" w:fill="FFFFFF"/>
              <w:textAlignment w:val="baseline"/>
              <w:rPr>
                <w:rFonts w:cstheme="minorHAnsi"/>
                <w:sz w:val="24"/>
                <w:szCs w:val="24"/>
              </w:rPr>
            </w:pPr>
          </w:p>
        </w:tc>
      </w:tr>
      <w:tr w:rsidR="00D82609" w:rsidRPr="00EE75DC" w14:paraId="617282B7" w14:textId="77777777" w:rsidTr="00AC594B">
        <w:tc>
          <w:tcPr>
            <w:tcW w:w="2153" w:type="dxa"/>
            <w:vAlign w:val="center"/>
          </w:tcPr>
          <w:p w14:paraId="37A0771B" w14:textId="7FCC86C4" w:rsidR="00D82609" w:rsidRDefault="00D82609" w:rsidP="00ED0115">
            <w:pPr>
              <w:jc w:val="center"/>
              <w:rPr>
                <w:rFonts w:cstheme="minorHAnsi"/>
                <w:sz w:val="40"/>
                <w:szCs w:val="40"/>
              </w:rPr>
            </w:pPr>
            <w:r>
              <w:rPr>
                <w:rFonts w:cstheme="minorHAnsi"/>
                <w:sz w:val="40"/>
                <w:szCs w:val="40"/>
              </w:rPr>
              <w:t>RE</w:t>
            </w:r>
          </w:p>
        </w:tc>
        <w:tc>
          <w:tcPr>
            <w:tcW w:w="12873" w:type="dxa"/>
          </w:tcPr>
          <w:p w14:paraId="2206297E" w14:textId="7A132A01" w:rsidR="003C088E" w:rsidRPr="00EE75DC" w:rsidRDefault="003C088E" w:rsidP="00F1640F">
            <w:pPr>
              <w:shd w:val="clear" w:color="auto" w:fill="FFFFFF"/>
              <w:textAlignment w:val="baseline"/>
              <w:rPr>
                <w:rFonts w:cstheme="minorHAnsi"/>
                <w:sz w:val="24"/>
                <w:szCs w:val="24"/>
              </w:rPr>
            </w:pPr>
            <w:r>
              <w:rPr>
                <w:rFonts w:cstheme="minorHAnsi"/>
                <w:sz w:val="24"/>
                <w:szCs w:val="24"/>
              </w:rPr>
              <w:t xml:space="preserve"> Where do Muslims worship     </w:t>
            </w:r>
            <w:hyperlink r:id="rId36" w:history="1">
              <w:r w:rsidRPr="00A71F50">
                <w:rPr>
                  <w:rStyle w:val="Hyperlink"/>
                  <w:rFonts w:cstheme="minorHAnsi"/>
                  <w:sz w:val="24"/>
                  <w:szCs w:val="24"/>
                </w:rPr>
                <w:t>https://classroom.thenational.academy/lessons/where-do-muslims-worship</w:t>
              </w:r>
            </w:hyperlink>
          </w:p>
        </w:tc>
      </w:tr>
      <w:tr w:rsidR="00D82609" w:rsidRPr="00EE75DC" w14:paraId="3EB0D70C" w14:textId="77777777" w:rsidTr="00AC594B">
        <w:tc>
          <w:tcPr>
            <w:tcW w:w="2153" w:type="dxa"/>
            <w:vAlign w:val="center"/>
          </w:tcPr>
          <w:p w14:paraId="04F7D58C" w14:textId="68E5FB5D" w:rsidR="00D82609" w:rsidRDefault="00D82609" w:rsidP="00ED0115">
            <w:pPr>
              <w:jc w:val="center"/>
              <w:rPr>
                <w:rFonts w:cstheme="minorHAnsi"/>
                <w:sz w:val="40"/>
                <w:szCs w:val="40"/>
              </w:rPr>
            </w:pPr>
            <w:r>
              <w:rPr>
                <w:rFonts w:cstheme="minorHAnsi"/>
                <w:sz w:val="40"/>
                <w:szCs w:val="40"/>
              </w:rPr>
              <w:lastRenderedPageBreak/>
              <w:t>PSHE</w:t>
            </w:r>
          </w:p>
        </w:tc>
        <w:tc>
          <w:tcPr>
            <w:tcW w:w="12873" w:type="dxa"/>
          </w:tcPr>
          <w:p w14:paraId="32C80692" w14:textId="5D78EFA9" w:rsidR="00FC327E" w:rsidRPr="00EE75DC" w:rsidRDefault="00073F9D" w:rsidP="00EA2D7F">
            <w:pPr>
              <w:pBdr>
                <w:bottom w:val="single" w:sz="6" w:space="11" w:color="E5E5E5"/>
              </w:pBdr>
              <w:shd w:val="clear" w:color="auto" w:fill="FFFFFF"/>
              <w:spacing w:after="240" w:line="288" w:lineRule="atLeast"/>
              <w:outlineLvl w:val="0"/>
              <w:rPr>
                <w:rFonts w:cstheme="minorHAnsi"/>
                <w:sz w:val="24"/>
                <w:szCs w:val="24"/>
              </w:rPr>
            </w:pPr>
            <w:r>
              <w:rPr>
                <w:rFonts w:cstheme="minorHAnsi"/>
                <w:sz w:val="24"/>
                <w:szCs w:val="24"/>
              </w:rPr>
              <w:t xml:space="preserve">Watch some of the films here </w:t>
            </w:r>
            <w:hyperlink r:id="rId37" w:history="1">
              <w:r>
                <w:rPr>
                  <w:rStyle w:val="Hyperlink"/>
                </w:rPr>
                <w:t>https://www.bbc.co.uk/bitesize/topics/ztkk7ty/resources/1</w:t>
              </w:r>
            </w:hyperlink>
          </w:p>
        </w:tc>
      </w:tr>
      <w:tr w:rsidR="00EA2D7F" w:rsidRPr="00EE75DC" w14:paraId="5309A9F5" w14:textId="77777777" w:rsidTr="00AC594B">
        <w:tc>
          <w:tcPr>
            <w:tcW w:w="2153" w:type="dxa"/>
            <w:vAlign w:val="center"/>
          </w:tcPr>
          <w:p w14:paraId="7EA360D5" w14:textId="0C0C92BF" w:rsidR="00EA2D7F" w:rsidRDefault="00EA2D7F" w:rsidP="00ED0115">
            <w:pPr>
              <w:jc w:val="center"/>
              <w:rPr>
                <w:rFonts w:cstheme="minorHAnsi"/>
                <w:sz w:val="40"/>
                <w:szCs w:val="40"/>
              </w:rPr>
            </w:pPr>
          </w:p>
        </w:tc>
        <w:tc>
          <w:tcPr>
            <w:tcW w:w="12873" w:type="dxa"/>
          </w:tcPr>
          <w:p w14:paraId="5CC6D5EC" w14:textId="6A834AEA" w:rsidR="000A2CA6" w:rsidRPr="00EE75DC" w:rsidRDefault="000A2CA6" w:rsidP="00EA2D7F">
            <w:pPr>
              <w:pBdr>
                <w:bottom w:val="single" w:sz="6" w:space="11" w:color="E5E5E5"/>
              </w:pBdr>
              <w:shd w:val="clear" w:color="auto" w:fill="FFFFFF"/>
              <w:spacing w:after="240" w:line="288" w:lineRule="atLeast"/>
              <w:outlineLvl w:val="0"/>
              <w:rPr>
                <w:rFonts w:cstheme="minorHAnsi"/>
                <w:sz w:val="24"/>
                <w:szCs w:val="24"/>
              </w:rPr>
            </w:pPr>
          </w:p>
        </w:tc>
      </w:tr>
    </w:tbl>
    <w:p w14:paraId="5A9CDC8B" w14:textId="77777777" w:rsidR="00955059" w:rsidRPr="00EE75DC" w:rsidRDefault="00955059" w:rsidP="00382B49">
      <w:pPr>
        <w:rPr>
          <w:rFonts w:cstheme="minorHAnsi"/>
        </w:rPr>
      </w:pPr>
    </w:p>
    <w:sectPr w:rsidR="00955059" w:rsidRPr="00EE75DC" w:rsidSect="00824667">
      <w:pgSz w:w="16838" w:h="11906" w:orient="landscape"/>
      <w:pgMar w:top="42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90AFF" w14:textId="77777777" w:rsidR="00565B23" w:rsidRDefault="00565B23" w:rsidP="00C951E4">
      <w:pPr>
        <w:spacing w:after="0" w:line="240" w:lineRule="auto"/>
      </w:pPr>
      <w:r>
        <w:separator/>
      </w:r>
    </w:p>
  </w:endnote>
  <w:endnote w:type="continuationSeparator" w:id="0">
    <w:p w14:paraId="61603B67" w14:textId="77777777" w:rsidR="00565B23" w:rsidRDefault="00565B23" w:rsidP="00C95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81807" w14:textId="77777777" w:rsidR="00565B23" w:rsidRDefault="00565B23" w:rsidP="00C951E4">
      <w:pPr>
        <w:spacing w:after="0" w:line="240" w:lineRule="auto"/>
      </w:pPr>
      <w:r>
        <w:separator/>
      </w:r>
    </w:p>
  </w:footnote>
  <w:footnote w:type="continuationSeparator" w:id="0">
    <w:p w14:paraId="7525F6CA" w14:textId="77777777" w:rsidR="00565B23" w:rsidRDefault="00565B23" w:rsidP="00C95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07D"/>
    <w:multiLevelType w:val="hybridMultilevel"/>
    <w:tmpl w:val="CF6C03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4A76301"/>
    <w:multiLevelType w:val="hybridMultilevel"/>
    <w:tmpl w:val="D5C8EBE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5CF1510D"/>
    <w:multiLevelType w:val="hybridMultilevel"/>
    <w:tmpl w:val="09E6064C"/>
    <w:lvl w:ilvl="0" w:tplc="E4B81C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E06EDA"/>
    <w:multiLevelType w:val="hybridMultilevel"/>
    <w:tmpl w:val="F0CE95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48F1999"/>
    <w:multiLevelType w:val="hybridMultilevel"/>
    <w:tmpl w:val="7F8A47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00"/>
    <w:rsid w:val="0001361A"/>
    <w:rsid w:val="00023420"/>
    <w:rsid w:val="000254EB"/>
    <w:rsid w:val="0006588D"/>
    <w:rsid w:val="00073F9D"/>
    <w:rsid w:val="0008450E"/>
    <w:rsid w:val="000A2CA6"/>
    <w:rsid w:val="000C42A4"/>
    <w:rsid w:val="000D691D"/>
    <w:rsid w:val="000E4177"/>
    <w:rsid w:val="00104340"/>
    <w:rsid w:val="00130F66"/>
    <w:rsid w:val="00133DEF"/>
    <w:rsid w:val="00164A94"/>
    <w:rsid w:val="00167244"/>
    <w:rsid w:val="00177500"/>
    <w:rsid w:val="0019520A"/>
    <w:rsid w:val="001B1ADB"/>
    <w:rsid w:val="001B732A"/>
    <w:rsid w:val="001C5888"/>
    <w:rsid w:val="001E1722"/>
    <w:rsid w:val="002757E7"/>
    <w:rsid w:val="00294EBE"/>
    <w:rsid w:val="002B1F2D"/>
    <w:rsid w:val="002B5FF0"/>
    <w:rsid w:val="002D7C2B"/>
    <w:rsid w:val="002D7CDD"/>
    <w:rsid w:val="002E0D48"/>
    <w:rsid w:val="002E0F12"/>
    <w:rsid w:val="0030003C"/>
    <w:rsid w:val="00322155"/>
    <w:rsid w:val="00322F55"/>
    <w:rsid w:val="003347D6"/>
    <w:rsid w:val="00340897"/>
    <w:rsid w:val="00346DE7"/>
    <w:rsid w:val="00346F2B"/>
    <w:rsid w:val="00382B49"/>
    <w:rsid w:val="00383C8C"/>
    <w:rsid w:val="00397379"/>
    <w:rsid w:val="003C088E"/>
    <w:rsid w:val="003C4E72"/>
    <w:rsid w:val="003F0C1A"/>
    <w:rsid w:val="00402294"/>
    <w:rsid w:val="00415356"/>
    <w:rsid w:val="00440A83"/>
    <w:rsid w:val="00456AAC"/>
    <w:rsid w:val="004A1C41"/>
    <w:rsid w:val="004A4FDD"/>
    <w:rsid w:val="004C093D"/>
    <w:rsid w:val="004E376A"/>
    <w:rsid w:val="004F23A7"/>
    <w:rsid w:val="00520FF5"/>
    <w:rsid w:val="005377A4"/>
    <w:rsid w:val="00564D46"/>
    <w:rsid w:val="00565B23"/>
    <w:rsid w:val="00572A1C"/>
    <w:rsid w:val="005B092F"/>
    <w:rsid w:val="005C0500"/>
    <w:rsid w:val="005F4478"/>
    <w:rsid w:val="0062599C"/>
    <w:rsid w:val="00627F53"/>
    <w:rsid w:val="00637390"/>
    <w:rsid w:val="00645550"/>
    <w:rsid w:val="0065794D"/>
    <w:rsid w:val="00657E19"/>
    <w:rsid w:val="006705B9"/>
    <w:rsid w:val="00673ED6"/>
    <w:rsid w:val="006867F9"/>
    <w:rsid w:val="0069379A"/>
    <w:rsid w:val="006A1CFD"/>
    <w:rsid w:val="006C065A"/>
    <w:rsid w:val="006D494C"/>
    <w:rsid w:val="006D6C58"/>
    <w:rsid w:val="007068B1"/>
    <w:rsid w:val="00716A40"/>
    <w:rsid w:val="007564ED"/>
    <w:rsid w:val="007641A3"/>
    <w:rsid w:val="007850C7"/>
    <w:rsid w:val="007906A1"/>
    <w:rsid w:val="007A04A9"/>
    <w:rsid w:val="007D30C4"/>
    <w:rsid w:val="007D41DB"/>
    <w:rsid w:val="007E4152"/>
    <w:rsid w:val="007F1869"/>
    <w:rsid w:val="007F4AB0"/>
    <w:rsid w:val="00801E71"/>
    <w:rsid w:val="00813DD5"/>
    <w:rsid w:val="00815C5A"/>
    <w:rsid w:val="00823F7E"/>
    <w:rsid w:val="00824667"/>
    <w:rsid w:val="00832511"/>
    <w:rsid w:val="00846C44"/>
    <w:rsid w:val="0089601E"/>
    <w:rsid w:val="008B79E9"/>
    <w:rsid w:val="008D3B04"/>
    <w:rsid w:val="00932296"/>
    <w:rsid w:val="00955059"/>
    <w:rsid w:val="009606A0"/>
    <w:rsid w:val="00962B24"/>
    <w:rsid w:val="009718DF"/>
    <w:rsid w:val="009A1AD4"/>
    <w:rsid w:val="009B70B6"/>
    <w:rsid w:val="009C2EFA"/>
    <w:rsid w:val="009F196B"/>
    <w:rsid w:val="00A43D04"/>
    <w:rsid w:val="00A5571D"/>
    <w:rsid w:val="00A57791"/>
    <w:rsid w:val="00A774DE"/>
    <w:rsid w:val="00A95B9A"/>
    <w:rsid w:val="00AA1F94"/>
    <w:rsid w:val="00AC594B"/>
    <w:rsid w:val="00AD1C8B"/>
    <w:rsid w:val="00B07C53"/>
    <w:rsid w:val="00B63CB3"/>
    <w:rsid w:val="00B7477E"/>
    <w:rsid w:val="00B747BD"/>
    <w:rsid w:val="00B913CC"/>
    <w:rsid w:val="00BA7416"/>
    <w:rsid w:val="00BD1AD9"/>
    <w:rsid w:val="00C1487B"/>
    <w:rsid w:val="00C37ADE"/>
    <w:rsid w:val="00C37C78"/>
    <w:rsid w:val="00C51E9B"/>
    <w:rsid w:val="00C6304E"/>
    <w:rsid w:val="00C92240"/>
    <w:rsid w:val="00C951E4"/>
    <w:rsid w:val="00C974F5"/>
    <w:rsid w:val="00CC7699"/>
    <w:rsid w:val="00CE17FC"/>
    <w:rsid w:val="00D5580E"/>
    <w:rsid w:val="00D60498"/>
    <w:rsid w:val="00D75575"/>
    <w:rsid w:val="00D82051"/>
    <w:rsid w:val="00D82609"/>
    <w:rsid w:val="00DB7207"/>
    <w:rsid w:val="00DD1434"/>
    <w:rsid w:val="00E271CC"/>
    <w:rsid w:val="00E61316"/>
    <w:rsid w:val="00EA1760"/>
    <w:rsid w:val="00EA2D7F"/>
    <w:rsid w:val="00EA602C"/>
    <w:rsid w:val="00EB2993"/>
    <w:rsid w:val="00EB30CB"/>
    <w:rsid w:val="00ED0115"/>
    <w:rsid w:val="00EE75DC"/>
    <w:rsid w:val="00F07FE3"/>
    <w:rsid w:val="00F1640F"/>
    <w:rsid w:val="00F1769E"/>
    <w:rsid w:val="00F1781C"/>
    <w:rsid w:val="00F3438C"/>
    <w:rsid w:val="00F52B3F"/>
    <w:rsid w:val="00F87FF3"/>
    <w:rsid w:val="00FA2018"/>
    <w:rsid w:val="00FA5E20"/>
    <w:rsid w:val="00FC327E"/>
    <w:rsid w:val="00FF01AE"/>
    <w:rsid w:val="00FF396F"/>
    <w:rsid w:val="00FF3F9C"/>
    <w:rsid w:val="00FF7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2821"/>
  <w15:chartTrackingRefBased/>
  <w15:docId w15:val="{D23DB561-7502-4B75-BA4B-DEA209A8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1AD9"/>
    <w:rPr>
      <w:color w:val="0000FF"/>
      <w:u w:val="single"/>
    </w:rPr>
  </w:style>
  <w:style w:type="character" w:styleId="FollowedHyperlink">
    <w:name w:val="FollowedHyperlink"/>
    <w:basedOn w:val="DefaultParagraphFont"/>
    <w:uiPriority w:val="99"/>
    <w:semiHidden/>
    <w:unhideWhenUsed/>
    <w:rsid w:val="00340897"/>
    <w:rPr>
      <w:color w:val="954F72" w:themeColor="followedHyperlink"/>
      <w:u w:val="single"/>
    </w:rPr>
  </w:style>
  <w:style w:type="paragraph" w:styleId="NoSpacing">
    <w:name w:val="No Spacing"/>
    <w:uiPriority w:val="1"/>
    <w:qFormat/>
    <w:rsid w:val="00382B49"/>
    <w:pPr>
      <w:spacing w:after="0" w:line="240" w:lineRule="auto"/>
    </w:pPr>
    <w:rPr>
      <w:sz w:val="24"/>
      <w:szCs w:val="24"/>
    </w:rPr>
  </w:style>
  <w:style w:type="character" w:customStyle="1" w:styleId="UnresolvedMention1">
    <w:name w:val="Unresolved Mention1"/>
    <w:basedOn w:val="DefaultParagraphFont"/>
    <w:uiPriority w:val="99"/>
    <w:semiHidden/>
    <w:unhideWhenUsed/>
    <w:rsid w:val="00EB30CB"/>
    <w:rPr>
      <w:color w:val="605E5C"/>
      <w:shd w:val="clear" w:color="auto" w:fill="E1DFDD"/>
    </w:rPr>
  </w:style>
  <w:style w:type="paragraph" w:styleId="Header">
    <w:name w:val="header"/>
    <w:basedOn w:val="Normal"/>
    <w:link w:val="HeaderChar"/>
    <w:uiPriority w:val="99"/>
    <w:unhideWhenUsed/>
    <w:rsid w:val="00C95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1E4"/>
  </w:style>
  <w:style w:type="paragraph" w:styleId="Footer">
    <w:name w:val="footer"/>
    <w:basedOn w:val="Normal"/>
    <w:link w:val="FooterChar"/>
    <w:uiPriority w:val="99"/>
    <w:unhideWhenUsed/>
    <w:rsid w:val="00C95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1E4"/>
  </w:style>
  <w:style w:type="paragraph" w:styleId="ListParagraph">
    <w:name w:val="List Paragraph"/>
    <w:basedOn w:val="Normal"/>
    <w:uiPriority w:val="34"/>
    <w:qFormat/>
    <w:rsid w:val="00657E19"/>
    <w:pPr>
      <w:ind w:left="720"/>
      <w:contextualSpacing/>
    </w:pPr>
  </w:style>
  <w:style w:type="character" w:styleId="UnresolvedMention">
    <w:name w:val="Unresolved Mention"/>
    <w:basedOn w:val="DefaultParagraphFont"/>
    <w:uiPriority w:val="99"/>
    <w:semiHidden/>
    <w:unhideWhenUsed/>
    <w:rsid w:val="00A774DE"/>
    <w:rPr>
      <w:color w:val="605E5C"/>
      <w:shd w:val="clear" w:color="auto" w:fill="E1DFDD"/>
    </w:rPr>
  </w:style>
  <w:style w:type="paragraph" w:styleId="NormalWeb">
    <w:name w:val="Normal (Web)"/>
    <w:basedOn w:val="Normal"/>
    <w:uiPriority w:val="99"/>
    <w:semiHidden/>
    <w:unhideWhenUsed/>
    <w:rsid w:val="006A1C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E61316"/>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643">
      <w:bodyDiv w:val="1"/>
      <w:marLeft w:val="0"/>
      <w:marRight w:val="0"/>
      <w:marTop w:val="0"/>
      <w:marBottom w:val="0"/>
      <w:divBdr>
        <w:top w:val="none" w:sz="0" w:space="0" w:color="auto"/>
        <w:left w:val="none" w:sz="0" w:space="0" w:color="auto"/>
        <w:bottom w:val="none" w:sz="0" w:space="0" w:color="auto"/>
        <w:right w:val="none" w:sz="0" w:space="0" w:color="auto"/>
      </w:divBdr>
    </w:div>
    <w:div w:id="63112622">
      <w:bodyDiv w:val="1"/>
      <w:marLeft w:val="0"/>
      <w:marRight w:val="0"/>
      <w:marTop w:val="0"/>
      <w:marBottom w:val="0"/>
      <w:divBdr>
        <w:top w:val="none" w:sz="0" w:space="0" w:color="auto"/>
        <w:left w:val="none" w:sz="0" w:space="0" w:color="auto"/>
        <w:bottom w:val="none" w:sz="0" w:space="0" w:color="auto"/>
        <w:right w:val="none" w:sz="0" w:space="0" w:color="auto"/>
      </w:divBdr>
    </w:div>
    <w:div w:id="94134360">
      <w:bodyDiv w:val="1"/>
      <w:marLeft w:val="0"/>
      <w:marRight w:val="0"/>
      <w:marTop w:val="0"/>
      <w:marBottom w:val="0"/>
      <w:divBdr>
        <w:top w:val="none" w:sz="0" w:space="0" w:color="auto"/>
        <w:left w:val="none" w:sz="0" w:space="0" w:color="auto"/>
        <w:bottom w:val="none" w:sz="0" w:space="0" w:color="auto"/>
        <w:right w:val="none" w:sz="0" w:space="0" w:color="auto"/>
      </w:divBdr>
    </w:div>
    <w:div w:id="209850284">
      <w:bodyDiv w:val="1"/>
      <w:marLeft w:val="0"/>
      <w:marRight w:val="0"/>
      <w:marTop w:val="0"/>
      <w:marBottom w:val="0"/>
      <w:divBdr>
        <w:top w:val="none" w:sz="0" w:space="0" w:color="auto"/>
        <w:left w:val="none" w:sz="0" w:space="0" w:color="auto"/>
        <w:bottom w:val="none" w:sz="0" w:space="0" w:color="auto"/>
        <w:right w:val="none" w:sz="0" w:space="0" w:color="auto"/>
      </w:divBdr>
    </w:div>
    <w:div w:id="237832358">
      <w:bodyDiv w:val="1"/>
      <w:marLeft w:val="0"/>
      <w:marRight w:val="0"/>
      <w:marTop w:val="0"/>
      <w:marBottom w:val="0"/>
      <w:divBdr>
        <w:top w:val="none" w:sz="0" w:space="0" w:color="auto"/>
        <w:left w:val="none" w:sz="0" w:space="0" w:color="auto"/>
        <w:bottom w:val="none" w:sz="0" w:space="0" w:color="auto"/>
        <w:right w:val="none" w:sz="0" w:space="0" w:color="auto"/>
      </w:divBdr>
    </w:div>
    <w:div w:id="497037252">
      <w:bodyDiv w:val="1"/>
      <w:marLeft w:val="0"/>
      <w:marRight w:val="0"/>
      <w:marTop w:val="0"/>
      <w:marBottom w:val="0"/>
      <w:divBdr>
        <w:top w:val="none" w:sz="0" w:space="0" w:color="auto"/>
        <w:left w:val="none" w:sz="0" w:space="0" w:color="auto"/>
        <w:bottom w:val="none" w:sz="0" w:space="0" w:color="auto"/>
        <w:right w:val="none" w:sz="0" w:space="0" w:color="auto"/>
      </w:divBdr>
    </w:div>
    <w:div w:id="753084798">
      <w:bodyDiv w:val="1"/>
      <w:marLeft w:val="0"/>
      <w:marRight w:val="0"/>
      <w:marTop w:val="0"/>
      <w:marBottom w:val="0"/>
      <w:divBdr>
        <w:top w:val="none" w:sz="0" w:space="0" w:color="auto"/>
        <w:left w:val="none" w:sz="0" w:space="0" w:color="auto"/>
        <w:bottom w:val="none" w:sz="0" w:space="0" w:color="auto"/>
        <w:right w:val="none" w:sz="0" w:space="0" w:color="auto"/>
      </w:divBdr>
    </w:div>
    <w:div w:id="1076323337">
      <w:bodyDiv w:val="1"/>
      <w:marLeft w:val="0"/>
      <w:marRight w:val="0"/>
      <w:marTop w:val="0"/>
      <w:marBottom w:val="0"/>
      <w:divBdr>
        <w:top w:val="none" w:sz="0" w:space="0" w:color="auto"/>
        <w:left w:val="none" w:sz="0" w:space="0" w:color="auto"/>
        <w:bottom w:val="none" w:sz="0" w:space="0" w:color="auto"/>
        <w:right w:val="none" w:sz="0" w:space="0" w:color="auto"/>
      </w:divBdr>
    </w:div>
    <w:div w:id="1344742033">
      <w:bodyDiv w:val="1"/>
      <w:marLeft w:val="0"/>
      <w:marRight w:val="0"/>
      <w:marTop w:val="0"/>
      <w:marBottom w:val="0"/>
      <w:divBdr>
        <w:top w:val="none" w:sz="0" w:space="0" w:color="auto"/>
        <w:left w:val="none" w:sz="0" w:space="0" w:color="auto"/>
        <w:bottom w:val="none" w:sz="0" w:space="0" w:color="auto"/>
        <w:right w:val="none" w:sz="0" w:space="0" w:color="auto"/>
      </w:divBdr>
    </w:div>
    <w:div w:id="1420173764">
      <w:bodyDiv w:val="1"/>
      <w:marLeft w:val="0"/>
      <w:marRight w:val="0"/>
      <w:marTop w:val="0"/>
      <w:marBottom w:val="0"/>
      <w:divBdr>
        <w:top w:val="none" w:sz="0" w:space="0" w:color="auto"/>
        <w:left w:val="none" w:sz="0" w:space="0" w:color="auto"/>
        <w:bottom w:val="none" w:sz="0" w:space="0" w:color="auto"/>
        <w:right w:val="none" w:sz="0" w:space="0" w:color="auto"/>
      </w:divBdr>
    </w:div>
    <w:div w:id="1516535563">
      <w:bodyDiv w:val="1"/>
      <w:marLeft w:val="0"/>
      <w:marRight w:val="0"/>
      <w:marTop w:val="0"/>
      <w:marBottom w:val="0"/>
      <w:divBdr>
        <w:top w:val="none" w:sz="0" w:space="0" w:color="auto"/>
        <w:left w:val="none" w:sz="0" w:space="0" w:color="auto"/>
        <w:bottom w:val="none" w:sz="0" w:space="0" w:color="auto"/>
        <w:right w:val="none" w:sz="0" w:space="0" w:color="auto"/>
      </w:divBdr>
    </w:div>
    <w:div w:id="1588923738">
      <w:bodyDiv w:val="1"/>
      <w:marLeft w:val="0"/>
      <w:marRight w:val="0"/>
      <w:marTop w:val="0"/>
      <w:marBottom w:val="0"/>
      <w:divBdr>
        <w:top w:val="none" w:sz="0" w:space="0" w:color="auto"/>
        <w:left w:val="none" w:sz="0" w:space="0" w:color="auto"/>
        <w:bottom w:val="none" w:sz="0" w:space="0" w:color="auto"/>
        <w:right w:val="none" w:sz="0" w:space="0" w:color="auto"/>
      </w:divBdr>
    </w:div>
    <w:div w:id="1663311175">
      <w:bodyDiv w:val="1"/>
      <w:marLeft w:val="0"/>
      <w:marRight w:val="0"/>
      <w:marTop w:val="0"/>
      <w:marBottom w:val="0"/>
      <w:divBdr>
        <w:top w:val="none" w:sz="0" w:space="0" w:color="auto"/>
        <w:left w:val="none" w:sz="0" w:space="0" w:color="auto"/>
        <w:bottom w:val="none" w:sz="0" w:space="0" w:color="auto"/>
        <w:right w:val="none" w:sz="0" w:space="0" w:color="auto"/>
      </w:divBdr>
    </w:div>
    <w:div w:id="1704090379">
      <w:bodyDiv w:val="1"/>
      <w:marLeft w:val="0"/>
      <w:marRight w:val="0"/>
      <w:marTop w:val="0"/>
      <w:marBottom w:val="0"/>
      <w:divBdr>
        <w:top w:val="none" w:sz="0" w:space="0" w:color="auto"/>
        <w:left w:val="none" w:sz="0" w:space="0" w:color="auto"/>
        <w:bottom w:val="none" w:sz="0" w:space="0" w:color="auto"/>
        <w:right w:val="none" w:sz="0" w:space="0" w:color="auto"/>
      </w:divBdr>
    </w:div>
    <w:div w:id="1742170693">
      <w:bodyDiv w:val="1"/>
      <w:marLeft w:val="0"/>
      <w:marRight w:val="0"/>
      <w:marTop w:val="0"/>
      <w:marBottom w:val="0"/>
      <w:divBdr>
        <w:top w:val="none" w:sz="0" w:space="0" w:color="auto"/>
        <w:left w:val="none" w:sz="0" w:space="0" w:color="auto"/>
        <w:bottom w:val="none" w:sz="0" w:space="0" w:color="auto"/>
        <w:right w:val="none" w:sz="0" w:space="0" w:color="auto"/>
      </w:divBdr>
    </w:div>
    <w:div w:id="1761291037">
      <w:bodyDiv w:val="1"/>
      <w:marLeft w:val="0"/>
      <w:marRight w:val="0"/>
      <w:marTop w:val="0"/>
      <w:marBottom w:val="0"/>
      <w:divBdr>
        <w:top w:val="none" w:sz="0" w:space="0" w:color="auto"/>
        <w:left w:val="none" w:sz="0" w:space="0" w:color="auto"/>
        <w:bottom w:val="none" w:sz="0" w:space="0" w:color="auto"/>
        <w:right w:val="none" w:sz="0" w:space="0" w:color="auto"/>
      </w:divBdr>
    </w:div>
    <w:div w:id="1940405139">
      <w:bodyDiv w:val="1"/>
      <w:marLeft w:val="0"/>
      <w:marRight w:val="0"/>
      <w:marTop w:val="0"/>
      <w:marBottom w:val="0"/>
      <w:divBdr>
        <w:top w:val="none" w:sz="0" w:space="0" w:color="auto"/>
        <w:left w:val="none" w:sz="0" w:space="0" w:color="auto"/>
        <w:bottom w:val="none" w:sz="0" w:space="0" w:color="auto"/>
        <w:right w:val="none" w:sz="0" w:space="0" w:color="auto"/>
      </w:divBdr>
    </w:div>
    <w:div w:id="2072266736">
      <w:bodyDiv w:val="1"/>
      <w:marLeft w:val="0"/>
      <w:marRight w:val="0"/>
      <w:marTop w:val="0"/>
      <w:marBottom w:val="0"/>
      <w:divBdr>
        <w:top w:val="none" w:sz="0" w:space="0" w:color="auto"/>
        <w:left w:val="none" w:sz="0" w:space="0" w:color="auto"/>
        <w:bottom w:val="none" w:sz="0" w:space="0" w:color="auto"/>
        <w:right w:val="none" w:sz="0" w:space="0" w:color="auto"/>
      </w:divBdr>
      <w:divsChild>
        <w:div w:id="1696617222">
          <w:marLeft w:val="0"/>
          <w:marRight w:val="0"/>
          <w:marTop w:val="0"/>
          <w:marBottom w:val="0"/>
          <w:divBdr>
            <w:top w:val="none" w:sz="0" w:space="0" w:color="auto"/>
            <w:left w:val="none" w:sz="0" w:space="0" w:color="auto"/>
            <w:bottom w:val="none" w:sz="0" w:space="0" w:color="auto"/>
            <w:right w:val="none" w:sz="0" w:space="0" w:color="auto"/>
          </w:divBdr>
        </w:div>
        <w:div w:id="584995807">
          <w:marLeft w:val="0"/>
          <w:marRight w:val="0"/>
          <w:marTop w:val="0"/>
          <w:marBottom w:val="0"/>
          <w:divBdr>
            <w:top w:val="none" w:sz="0" w:space="0" w:color="auto"/>
            <w:left w:val="none" w:sz="0" w:space="0" w:color="auto"/>
            <w:bottom w:val="none" w:sz="0" w:space="0" w:color="auto"/>
            <w:right w:val="none" w:sz="0" w:space="0" w:color="auto"/>
          </w:divBdr>
        </w:div>
        <w:div w:id="902059328">
          <w:marLeft w:val="0"/>
          <w:marRight w:val="0"/>
          <w:marTop w:val="0"/>
          <w:marBottom w:val="0"/>
          <w:divBdr>
            <w:top w:val="none" w:sz="0" w:space="0" w:color="auto"/>
            <w:left w:val="none" w:sz="0" w:space="0" w:color="auto"/>
            <w:bottom w:val="none" w:sz="0" w:space="0" w:color="auto"/>
            <w:right w:val="none" w:sz="0" w:space="0" w:color="auto"/>
          </w:divBdr>
        </w:div>
        <w:div w:id="11510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ellingframe.co.uk/spelling-rule/15/10-Endings-which-sound-like-sion" TargetMode="External"/><Relationship Id="rId18" Type="http://schemas.openxmlformats.org/officeDocument/2006/relationships/hyperlink" Target="https://www.topmarks.co.uk/maths-games/daily10" TargetMode="External"/><Relationship Id="rId26" Type="http://schemas.openxmlformats.org/officeDocument/2006/relationships/hyperlink" Target="https://blog.mytripkarma.com/2016/06/08/10-spectacular-waterfalls-from-around-the-world/" TargetMode="External"/><Relationship Id="rId39" Type="http://schemas.openxmlformats.org/officeDocument/2006/relationships/theme" Target="theme/theme1.xml"/><Relationship Id="rId21" Type="http://schemas.openxmlformats.org/officeDocument/2006/relationships/hyperlink" Target="https://www.3dgeography.co.uk/river-facts" TargetMode="External"/><Relationship Id="rId34" Type="http://schemas.openxmlformats.org/officeDocument/2006/relationships/hyperlink" Target="https://www.bbc.co.uk/bitesize/tags/z63tt39/year-4-and-p5-lessons/1" TargetMode="External"/><Relationship Id="rId7" Type="http://schemas.openxmlformats.org/officeDocument/2006/relationships/settings" Target="settings.xml"/><Relationship Id="rId12" Type="http://schemas.openxmlformats.org/officeDocument/2006/relationships/hyperlink" Target="https://www.youtube.com/watch?v=bNWuQD7QHBc" TargetMode="External"/><Relationship Id="rId17" Type="http://schemas.openxmlformats.org/officeDocument/2006/relationships/hyperlink" Target="https://www.lakedistrict.gov.uk/caringfor/celebrating-67-years-of-the-lake-district-national-park" TargetMode="External"/><Relationship Id="rId25" Type="http://schemas.openxmlformats.org/officeDocument/2006/relationships/hyperlink" Target="https://vimeo.com/427995825" TargetMode="External"/><Relationship Id="rId33" Type="http://schemas.openxmlformats.org/officeDocument/2006/relationships/hyperlink" Target="https://www.topmarks.co.uk/maths-games/daily1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akedistrict.gov.uk/" TargetMode="External"/><Relationship Id="rId20" Type="http://schemas.openxmlformats.org/officeDocument/2006/relationships/hyperlink" Target="https://vimeo.com/427995775" TargetMode="External"/><Relationship Id="rId29" Type="http://schemas.openxmlformats.org/officeDocument/2006/relationships/hyperlink" Target="https://www.3dgeography.co.uk/river-waterfal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nguins@longton.lancs.sch.uk" TargetMode="External"/><Relationship Id="rId24" Type="http://schemas.openxmlformats.org/officeDocument/2006/relationships/hyperlink" Target="https://www.mapsofworld.com/world-top-ten/world-map-longest-rivers.html" TargetMode="External"/><Relationship Id="rId32" Type="http://schemas.openxmlformats.org/officeDocument/2006/relationships/hyperlink" Target="https://vimeo.com/427995825" TargetMode="External"/><Relationship Id="rId37" Type="http://schemas.openxmlformats.org/officeDocument/2006/relationships/hyperlink" Target="https://www.bbc.co.uk/bitesize/topics/ztkk7ty/resources/1" TargetMode="External"/><Relationship Id="rId5" Type="http://schemas.openxmlformats.org/officeDocument/2006/relationships/numbering" Target="numbering.xml"/><Relationship Id="rId15" Type="http://schemas.openxmlformats.org/officeDocument/2006/relationships/hyperlink" Target="https://www.fodors.com/news/outdoors/the-worlds-20-most-beautiful-lakes" TargetMode="External"/><Relationship Id="rId23" Type="http://schemas.openxmlformats.org/officeDocument/2006/relationships/hyperlink" Target="https://www.wordhippo.com/" TargetMode="External"/><Relationship Id="rId28" Type="http://schemas.openxmlformats.org/officeDocument/2006/relationships/hyperlink" Target="https://www.youtube.com/watch?v=kTOHJZY2VRE" TargetMode="External"/><Relationship Id="rId36" Type="http://schemas.openxmlformats.org/officeDocument/2006/relationships/hyperlink" Target="https://classroom.thenational.academy/lessons/where-do-muslims-worship" TargetMode="External"/><Relationship Id="rId10" Type="http://schemas.openxmlformats.org/officeDocument/2006/relationships/endnotes" Target="endnotes.xml"/><Relationship Id="rId19" Type="http://schemas.openxmlformats.org/officeDocument/2006/relationships/hyperlink" Target="https://classroom.thenational.academy/lessons/persuasion-spag-focus-imperative-and-modal-verbs" TargetMode="External"/><Relationship Id="rId31" Type="http://schemas.openxmlformats.org/officeDocument/2006/relationships/hyperlink" Target="http://www.longton.lancs.sch.uk/page/handwriting/18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427995729" TargetMode="External"/><Relationship Id="rId22" Type="http://schemas.openxmlformats.org/officeDocument/2006/relationships/hyperlink" Target="https://www.bbc.co.uk/bitesize/topics/z849q6f/articles/z7w8pg8" TargetMode="External"/><Relationship Id="rId27" Type="http://schemas.openxmlformats.org/officeDocument/2006/relationships/hyperlink" Target="https://www.telegraph.co.uk/travel/destinations/europe/united-kingdom/galleries/best-waterfalls-britain-uk/" TargetMode="External"/><Relationship Id="rId30" Type="http://schemas.openxmlformats.org/officeDocument/2006/relationships/hyperlink" Target="https://play.ttrockstars.com/auth" TargetMode="External"/><Relationship Id="rId35" Type="http://schemas.openxmlformats.org/officeDocument/2006/relationships/hyperlink" Target="https://classroom.thenational.academy/lessons/henry-viii-lesson-1"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D6BC4F41EF404585F86B316306AD23" ma:contentTypeVersion="5" ma:contentTypeDescription="Create a new document." ma:contentTypeScope="" ma:versionID="8ca23c2e0a3c825b8ea634a00089871c">
  <xsd:schema xmlns:xsd="http://www.w3.org/2001/XMLSchema" xmlns:xs="http://www.w3.org/2001/XMLSchema" xmlns:p="http://schemas.microsoft.com/office/2006/metadata/properties" xmlns:ns3="1fb1c929-fc81-4284-9a3b-3c7548f1d774" xmlns:ns4="6911264b-4997-49c9-8678-d268174ca1aa" targetNamespace="http://schemas.microsoft.com/office/2006/metadata/properties" ma:root="true" ma:fieldsID="a31353d51dadf9a965c24a578bef6eec" ns3:_="" ns4:_="">
    <xsd:import namespace="1fb1c929-fc81-4284-9a3b-3c7548f1d774"/>
    <xsd:import namespace="6911264b-4997-49c9-8678-d268174ca1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c929-fc81-4284-9a3b-3c7548f1d7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11264b-4997-49c9-8678-d268174ca1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0C1A5-DA2E-481B-B84B-F90E8C91D399}">
  <ds:schemaRefs>
    <ds:schemaRef ds:uri="http://schemas.microsoft.com/sharepoint/v3/contenttype/forms"/>
  </ds:schemaRefs>
</ds:datastoreItem>
</file>

<file path=customXml/itemProps2.xml><?xml version="1.0" encoding="utf-8"?>
<ds:datastoreItem xmlns:ds="http://schemas.openxmlformats.org/officeDocument/2006/customXml" ds:itemID="{3209A0AD-29C4-43D6-A6EB-29FA6363F2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8F0988-3374-4EF0-B1CB-647FD627D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c929-fc81-4284-9a3b-3c7548f1d774"/>
    <ds:schemaRef ds:uri="6911264b-4997-49c9-8678-d268174ca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E77BC4-D156-4897-9D09-78E1F8BC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Hope</dc:creator>
  <cp:keywords/>
  <dc:description/>
  <cp:lastModifiedBy>Pearson, Iain</cp:lastModifiedBy>
  <cp:revision>3</cp:revision>
  <dcterms:created xsi:type="dcterms:W3CDTF">2020-06-14T09:49:00Z</dcterms:created>
  <dcterms:modified xsi:type="dcterms:W3CDTF">2020-06-14T13:50:00Z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0x010100F9D6BC4F41EF404585F86B316306AD23</vt:lpwstr>
  </property>
</Properties>
</file>